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9E4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附件4</w:t>
      </w:r>
    </w:p>
    <w:p w14:paraId="7E44FC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640" w:firstLineChars="600"/>
        <w:jc w:val="both"/>
        <w:textAlignment w:val="auto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考生面试须知</w:t>
      </w:r>
    </w:p>
    <w:p w14:paraId="0AF987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34A58D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一、考生须做好自我健康管理。备考期间，应加强个人健康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监测，避免身体健康出现异常，影响面试。考生如出现身体不适无法坚持参加面试的，要主动到医疗机构检查。 </w:t>
      </w:r>
    </w:p>
    <w:p w14:paraId="36098D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二、考生应在规定的时间内到达指定地点参加面试，违者按有关规定处理。进入考点时，应主动出示居民身份证、纸质笔试准考证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、面试通知书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 w14:paraId="52EC1C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三、考生必须遵守面试考场纪律和要求。自觉维护考场秩序，服从主考官和工作人员的管理，诚信参加面试，不得以任何理由违反规定，影响面试。</w:t>
      </w:r>
    </w:p>
    <w:p w14:paraId="38E589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四、考生不得穿制服或穿戴有特别标志的服装参加面试。 </w:t>
      </w:r>
    </w:p>
    <w:p w14:paraId="0D53F4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五、考生要按规定时间进入候考室签到并抽签，按抽签确定的面试序号参加面试。考生须于面试当天上午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8:00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前进入候考室，未按时到达的考生不允许进入候考室，按自动放弃面试资格处理。 </w:t>
      </w:r>
      <w:r>
        <w:rPr>
          <w:rFonts w:hint="eastAsia" w:ascii="宋体" w:hAnsi="宋体" w:eastAsia="宋体" w:cs="宋体"/>
          <w:color w:val="FFFFFF"/>
          <w:kern w:val="0"/>
          <w:sz w:val="28"/>
          <w:szCs w:val="28"/>
          <w:lang w:val="en-US" w:eastAsia="zh-CN" w:bidi="ar"/>
        </w:rPr>
        <w:t xml:space="preserve">—— </w:t>
      </w:r>
    </w:p>
    <w:p w14:paraId="6BBC9C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六、考生在抽签前要主动将各种电子、通信、计算、存储等禁止使用和携带的设备交由工作人员统一保管。严禁将手机等禁止使用和携带的设备带至候考室座位或面试室内。如有违反，给予取消本次面试资格处理。 </w:t>
      </w:r>
    </w:p>
    <w:p w14:paraId="0FE2D6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七、考生在候考过程中不得随意出入候考室，因特殊情况需出入候考室的，须有候考室工作人员专人陪同监督。 </w:t>
      </w:r>
    </w:p>
    <w:p w14:paraId="77E6DD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八、考生在面试时不得携带任何与面试有关的物品和资料进入面试室；面试结束后，不得将题本和草稿纸带出面试室。</w:t>
      </w:r>
    </w:p>
    <w:p w14:paraId="2974E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EE"/>
          <w:sz w:val="32"/>
          <w:szCs w:val="32"/>
          <w:highlight w:val="yellow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九、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考生面试时不得向考官透露本人姓名、籍贯、毕业院校、工作单位、父母情况、报考单位、报考岗位等个人信息。凡透露本人姓名的，面试成绩按零分处理，其余按扣5分处理。</w:t>
      </w:r>
    </w:p>
    <w:p w14:paraId="4FE1E6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十、考生面试结束后，要听从工作人员管理，不得返回候考室，不得以任何方式对外泄露试题信息。 </w:t>
      </w:r>
      <w:bookmarkStart w:id="0" w:name="_GoBack"/>
      <w:bookmarkEnd w:id="0"/>
    </w:p>
    <w:sectPr>
      <w:pgSz w:w="11906" w:h="16838"/>
      <w:pgMar w:top="1417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NmE5NjBiNjM4ZDhiMTFjNTkxYzM3NWM3MmU5MTAifQ=="/>
  </w:docVars>
  <w:rsids>
    <w:rsidRoot w:val="0F1A7A5A"/>
    <w:rsid w:val="006F56C6"/>
    <w:rsid w:val="0F1A7A5A"/>
    <w:rsid w:val="10650C21"/>
    <w:rsid w:val="22BB509B"/>
    <w:rsid w:val="27794A7F"/>
    <w:rsid w:val="28EE3490"/>
    <w:rsid w:val="29AD3FA4"/>
    <w:rsid w:val="3CD91D6E"/>
    <w:rsid w:val="442A3A8D"/>
    <w:rsid w:val="47A44BBD"/>
    <w:rsid w:val="49E12E4A"/>
    <w:rsid w:val="5698159B"/>
    <w:rsid w:val="636056CD"/>
    <w:rsid w:val="6D946052"/>
    <w:rsid w:val="748B3AC9"/>
    <w:rsid w:val="77D9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0"/>
      <w:jc w:val="center"/>
    </w:pPr>
    <w:rPr>
      <w:rFonts w:ascii="Times New Roman" w:hAnsi="Times New Roman" w:eastAsia="黑体" w:cs="Times New Roman"/>
      <w:b/>
      <w:bCs/>
      <w:kern w:val="2"/>
      <w:sz w:val="4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645</Characters>
  <Lines>0</Lines>
  <Paragraphs>0</Paragraphs>
  <TotalTime>10</TotalTime>
  <ScaleCrop>false</ScaleCrop>
  <LinksUpToDate>false</LinksUpToDate>
  <CharactersWithSpaces>653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2023-03-24T09:51:00Z</dcterms:created>
  <dc:creator>加仑</dc:creator>
  <cp:lastModifiedBy>--</cp:lastModifiedBy>
  <cp:lastPrinted>2024-04-10T09:53:00Z</cp:lastPrinted>
  <dcterms:modified xsi:type="dcterms:W3CDTF">2025-06-05T03:59:27Z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71B80F2E5B214D07BF2E12D955B304D8</vt:lpwstr>
  </property>
  <property fmtid="{D5CDD505-2E9C-101B-9397-08002B2CF9AE}" pid="4" name="KSOTemplateDocerSaveRecord">
    <vt:lpwstr>eyJoZGlkIjoiYzEzYjQxODgwMzZlOGUzMThlYjg4NTM3YmQyYjFlNDciLCJ1c2VySWQiOiIzMTMzNzE5MzIifQ==</vt:lpwstr>
  </property>
</Properties>
</file>