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北海市第六幼儿园202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5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年招聘自聘人员报名登记表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应聘岗位：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编号：</w:t>
      </w:r>
    </w:p>
    <w:tbl>
      <w:tblPr>
        <w:tblStyle w:val="2"/>
        <w:tblW w:w="5262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77"/>
        <w:gridCol w:w="506"/>
        <w:gridCol w:w="1177"/>
        <w:gridCol w:w="439"/>
        <w:gridCol w:w="712"/>
        <w:gridCol w:w="407"/>
        <w:gridCol w:w="440"/>
        <w:gridCol w:w="725"/>
        <w:gridCol w:w="12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岁）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婚姻情况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居住地址</w:t>
            </w:r>
          </w:p>
        </w:tc>
        <w:tc>
          <w:tcPr>
            <w:tcW w:w="7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技术等级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高中填起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和工作经历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应聘人员承诺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本人已仔细阅读招聘公告，理解其内容，符合招聘岗位条件。本人承诺报名登记表信息和资格审查材料真实、准确、完整。如有不实，本人自愿承担相应责任。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</w:t>
            </w: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应聘人签字：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审查人1（签字）:                审查人2（签字）：  </w:t>
            </w:r>
          </w:p>
        </w:tc>
      </w:tr>
    </w:tbl>
    <w:p>
      <w:pPr>
        <w:spacing w:line="480" w:lineRule="exact"/>
        <w:jc w:val="left"/>
        <w:rPr>
          <w:rFonts w:hint="eastAsia" w:ascii="仿宋_GB2312" w:eastAsia="仿宋_GB231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2YzMyMGM0YjliOWQ5OWRlODIwN2ZiMzMwZGVmYTMifQ=="/>
    <w:docVar w:name="KSO_WPS_MARK_KEY" w:val="1f7196d0-4b6d-4d33-a4c9-005e4742c448"/>
  </w:docVars>
  <w:rsids>
    <w:rsidRoot w:val="00000000"/>
    <w:rsid w:val="01BB7833"/>
    <w:rsid w:val="04F5454C"/>
    <w:rsid w:val="071C23B8"/>
    <w:rsid w:val="090E293E"/>
    <w:rsid w:val="0ACA7306"/>
    <w:rsid w:val="17FE4982"/>
    <w:rsid w:val="1A3751BB"/>
    <w:rsid w:val="25AD1234"/>
    <w:rsid w:val="28151C1C"/>
    <w:rsid w:val="302704AB"/>
    <w:rsid w:val="59745188"/>
    <w:rsid w:val="65F31E15"/>
    <w:rsid w:val="6DCF7E03"/>
    <w:rsid w:val="6FE75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3</Lines>
  <Paragraphs>1</Paragraphs>
  <TotalTime>0</TotalTime>
  <ScaleCrop>false</ScaleCrop>
  <LinksUpToDate>false</LinksUpToDate>
  <CharactersWithSpaces>358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2020-07-16T10:01:00Z</dcterms:created>
  <dc:creator>郭大叔</dc:creator>
  <cp:lastModifiedBy>Alina</cp:lastModifiedBy>
  <dcterms:modified xsi:type="dcterms:W3CDTF">2025-11-07T03:22:04Z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99AD366E732E4A81945D06136362D218</vt:lpwstr>
  </property>
</Properties>
</file>