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A2D2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  <w:lang w:val="en-US" w:eastAsia="zh-CN"/>
        </w:rPr>
        <w:t>防城港现代食药品职业学院（筹）应聘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4EBC7C84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312ED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227DA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7513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E696A2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7BEF98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F941B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5AD4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750EE5F0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4D92F148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3478706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20F5ECA1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55ADE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B3785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EEBBA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0F43F7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9494DF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888DC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FA553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BB1A8E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E77B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09A27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7E928BA1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5CBAB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6006E9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60A8C02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6ECB3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A458E9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9D97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1F5BF727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3BF6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75167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BFC31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F5A3890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D160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9BBF69E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972B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9DA6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694D64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C1F5E27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D2943E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819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EA10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75116E6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6A1BE3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070BE28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A2A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B60C5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67D855B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2B0E8B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E044B0D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2BF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9132F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3887174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1DDBF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33A4F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2DD4AC76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70E586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36CE63A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019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968FD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D07F249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3888E4C4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E220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E5FBD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0A1DF74B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53EB81D1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CDB0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E310D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8E0B4E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51A5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AF0A8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20CE49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4F30D00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008FBC29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1A9598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C3EF719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C1775E8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407838BE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footerReference r:id="rId4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833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B6B20">
    <w:pPr>
      <w:pStyle w:val="4"/>
      <w:jc w:val="right"/>
      <w:rPr>
        <w:rFonts w:hint="eastAsia" w:eastAsia="宋体"/>
        <w:lang w:eastAsia="zh-CN"/>
      </w:rPr>
    </w:pPr>
    <w:bookmarkStart w:id="0" w:name="_GoBack"/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C465A64"/>
    <w:rsid w:val="19B114E7"/>
    <w:rsid w:val="2E117779"/>
    <w:rsid w:val="2FF42D77"/>
    <w:rsid w:val="33777726"/>
    <w:rsid w:val="3F801503"/>
    <w:rsid w:val="468D476A"/>
    <w:rsid w:val="4F8139E7"/>
    <w:rsid w:val="535940CA"/>
    <w:rsid w:val="59030D45"/>
    <w:rsid w:val="69FB12A1"/>
    <w:rsid w:val="7E1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308</Words>
  <Characters>308</Characters>
  <Lines>4</Lines>
  <Paragraphs>1</Paragraphs>
  <TotalTime>3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躍</cp:lastModifiedBy>
  <dcterms:modified xsi:type="dcterms:W3CDTF">2025-11-12T02:06:16Z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eyJoZGlkIjoiOWQ3OGJmODRlMDJhNWRjYmUyNWNjMTdmOTVjNmFkYzQiLCJ1c2VySWQiOiIzOTMxOTQ4NTUifQ==</vt:lpwstr>
  </property>
  <property fmtid="{D5CDD505-2E9C-101B-9397-08002B2CF9AE}" pid="4" name="ICV">
    <vt:lpwstr>DA5FA1D9E6264DD8B0179F64C46E590F_13</vt:lpwstr>
  </property>
</Properties>
</file>