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26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61pt;margin-top:-62pt;height:5pt;width:5pt;z-index:251659264;mso-width-relative:page;mso-height-relative:page;" fillcolor="#5B9BD5" filled="t" stroked="t" coordsize="21600,21600" o:gfxdata="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Bt1Yi62AAAAA8BAAAPAAAAAAAAAAEAIAAAACIAAABkcnMvZG93&#10;bnJldi54bWxQSwECFAAUAAAACACHTuJALejZLwEEAABiBgAADgAAAAAAAAABACAAAAAnAQAAZHJz&#10;L2Uyb0RvYy54bWxQSwUGAAAAAAYABgBZAQAAmgcAAAAA&#10;">
                <v:fill on="t" focussize="0,0"/>
                <v:stroke weight="1pt" color="#42719B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1259" w:tblpY="14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036"/>
        <w:gridCol w:w="740"/>
        <w:gridCol w:w="602"/>
        <w:gridCol w:w="397"/>
        <w:gridCol w:w="419"/>
        <w:gridCol w:w="639"/>
        <w:gridCol w:w="637"/>
        <w:gridCol w:w="57"/>
        <w:gridCol w:w="1111"/>
        <w:gridCol w:w="1282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岁）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6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 学位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4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职（执）业资格</w:t>
            </w:r>
          </w:p>
        </w:tc>
        <w:tc>
          <w:tcPr>
            <w:tcW w:w="4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8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应聘人员承诺</w:t>
            </w:r>
          </w:p>
        </w:tc>
        <w:tc>
          <w:tcPr>
            <w:tcW w:w="8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8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已按程序进行资格审核，符合招聘岗位条件。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审查人1（签字）:                审查人2（签字）：  </w:t>
            </w:r>
          </w:p>
        </w:tc>
      </w:tr>
    </w:tbl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北海市北海中学后勤服务人员报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名登记</w:t>
      </w:r>
      <w:r>
        <w:rPr>
          <w:rFonts w:hint="eastAsia" w:ascii="方正小标宋简体" w:eastAsia="方正小标宋简体"/>
          <w:bCs/>
          <w:sz w:val="36"/>
          <w:szCs w:val="36"/>
        </w:rPr>
        <w:t>表</w:t>
      </w:r>
    </w:p>
    <w:p>
      <w:pPr>
        <w:ind w:firstLine="720" w:firstLineChars="300"/>
        <w:jc w:val="left"/>
      </w:pPr>
      <w:r>
        <w:rPr>
          <w:rFonts w:hint="eastAsia" w:ascii="仿宋_GB2312" w:hAnsi="Times New Roman" w:eastAsia="仿宋_GB2312"/>
          <w:sz w:val="24"/>
        </w:rPr>
        <w:t>应聘岗位：                               编号：</w:t>
      </w:r>
    </w:p>
    <w:sectPr>
      <w:pgSz w:w="11906" w:h="16838"/>
      <w:pgMar w:top="1440" w:right="567" w:bottom="144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6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Paragraphs>101</Paragraphs>
  <TotalTime>10</TotalTime>
  <ScaleCrop>false</ScaleCrop>
  <LinksUpToDate>false</LinksUpToDate>
  <CharactersWithSpaces>465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2021-05-18T08:29:00Z</dcterms:created>
  <dc:creator>Administrator</dc:creator>
  <cp:lastModifiedBy>Administrator</cp:lastModifiedBy>
  <dcterms:modified xsi:type="dcterms:W3CDTF">2025-12-01T07:42:38Z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EE5CAF6F1EB44589B441E5BE8B3BBA13</vt:lpwstr>
  </property>
</Properties>
</file>