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2B7C0162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2017D29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2026-06-01T02:29:38Z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DE230A071B0A4729BE3D73498BB26091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