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EDE6C">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北海银滩开发投资股份有限公司</w:t>
      </w:r>
    </w:p>
    <w:p w14:paraId="77DA05DF">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2026年第二次</w:t>
      </w:r>
      <w:r>
        <w:rPr>
          <w:rFonts w:hint="eastAsia" w:ascii="方正小标宋简体" w:hAnsi="方正小标宋简体" w:eastAsia="方正小标宋简体" w:cs="方正小标宋简体"/>
          <w:b w:val="0"/>
          <w:bCs/>
          <w:sz w:val="44"/>
          <w:szCs w:val="44"/>
        </w:rPr>
        <w:t>公开招聘人员公告</w:t>
      </w:r>
    </w:p>
    <w:p w14:paraId="2F25ED14">
      <w:pPr>
        <w:spacing w:line="520" w:lineRule="exact"/>
        <w:jc w:val="center"/>
        <w:rPr>
          <w:rFonts w:hint="eastAsia" w:asciiTheme="majorEastAsia" w:hAnsiTheme="majorEastAsia" w:eastAsiaTheme="majorEastAsia"/>
          <w:sz w:val="44"/>
          <w:szCs w:val="44"/>
        </w:rPr>
      </w:pPr>
    </w:p>
    <w:p w14:paraId="5B2147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 w:hAnsi="仿宋" w:eastAsia="仿宋" w:cs="Helvetica"/>
          <w:sz w:val="32"/>
          <w:szCs w:val="32"/>
        </w:rPr>
      </w:pPr>
      <w:r>
        <w:rPr>
          <w:rFonts w:hint="eastAsia" w:ascii="仿宋_GB2312" w:hAnsi="仿宋_GB2312" w:eastAsia="仿宋_GB2312" w:cs="仿宋_GB2312"/>
          <w:sz w:val="32"/>
          <w:szCs w:val="32"/>
        </w:rPr>
        <w:t>根据工作需要，</w:t>
      </w:r>
      <w:r>
        <w:rPr>
          <w:rFonts w:hint="eastAsia" w:ascii="仿宋_GB2312" w:hAnsi="仿宋_GB2312" w:eastAsia="仿宋_GB2312" w:cs="仿宋_GB2312"/>
          <w:sz w:val="32"/>
          <w:szCs w:val="32"/>
          <w:lang w:val="en-US" w:eastAsia="zh-CN"/>
        </w:rPr>
        <w:t>北海银滩开发投资股份有限公司（以下简称“银投公司”）联合股东单位广西开元投资有限责任公司（以下简称“开元公司”）</w:t>
      </w:r>
      <w:r>
        <w:rPr>
          <w:rFonts w:hint="eastAsia" w:ascii="仿宋_GB2312" w:hAnsi="仿宋_GB2312" w:eastAsia="仿宋_GB2312" w:cs="仿宋_GB2312"/>
          <w:sz w:val="32"/>
          <w:szCs w:val="32"/>
        </w:rPr>
        <w:t>面向社会公开招聘</w:t>
      </w:r>
      <w:r>
        <w:rPr>
          <w:rFonts w:hint="eastAsia" w:ascii="仿宋_GB2312" w:hAnsi="仿宋_GB2312" w:eastAsia="仿宋_GB2312" w:cs="仿宋_GB2312"/>
          <w:sz w:val="32"/>
          <w:szCs w:val="32"/>
          <w:lang w:eastAsia="zh-CN"/>
        </w:rPr>
        <w:t>银投公司财务总监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现将有关事项公告如下：</w:t>
      </w:r>
    </w:p>
    <w:p w14:paraId="027AE9A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一、招聘岗位及人数</w:t>
      </w:r>
    </w:p>
    <w:p w14:paraId="0D231E1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财务总监</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w:t>
      </w:r>
    </w:p>
    <w:p w14:paraId="7B76C1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资格条件</w:t>
      </w:r>
    </w:p>
    <w:p w14:paraId="72D8F68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应聘人员须具备的基本条件：</w:t>
      </w:r>
    </w:p>
    <w:p w14:paraId="504607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r>
        <w:rPr>
          <w:rFonts w:hint="eastAsia" w:ascii="仿宋_GB2312" w:hAnsi="仿宋_GB2312" w:eastAsia="仿宋_GB2312" w:cs="仿宋_GB2312"/>
          <w:sz w:val="32"/>
          <w:szCs w:val="32"/>
          <w:lang w:eastAsia="zh-CN"/>
        </w:rPr>
        <w:t>拥护中国共产党领导</w:t>
      </w:r>
      <w:r>
        <w:rPr>
          <w:rFonts w:hint="eastAsia" w:ascii="仿宋_GB2312" w:hAnsi="仿宋_GB2312" w:eastAsia="仿宋_GB2312" w:cs="仿宋_GB2312"/>
          <w:sz w:val="32"/>
          <w:szCs w:val="32"/>
        </w:rPr>
        <w:t>，拥护党的路线、方针和政策；</w:t>
      </w:r>
    </w:p>
    <w:p w14:paraId="2F02D21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2.遵纪守法、品行端正、恪守职业道德；</w:t>
      </w:r>
    </w:p>
    <w:p w14:paraId="3B22F80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3.具备应聘岗位所必需的专业知识和业务能力，符合相应的专业、学历、年龄以及其它要求；</w:t>
      </w:r>
    </w:p>
    <w:p w14:paraId="21F2ED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4.具有正常履行职责的身体条件和心理素质；</w:t>
      </w:r>
    </w:p>
    <w:p w14:paraId="0AEDF1D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5.履行岗位职责</w:t>
      </w:r>
      <w:r>
        <w:rPr>
          <w:rFonts w:hint="eastAsia" w:ascii="仿宋_GB2312" w:hAnsi="仿宋_GB2312" w:eastAsia="仿宋_GB2312" w:cs="仿宋_GB2312"/>
          <w:sz w:val="32"/>
          <w:szCs w:val="32"/>
          <w:lang w:eastAsia="zh-CN"/>
        </w:rPr>
        <w:t>须具备</w:t>
      </w:r>
      <w:r>
        <w:rPr>
          <w:rFonts w:hint="eastAsia" w:ascii="仿宋_GB2312" w:hAnsi="仿宋_GB2312" w:eastAsia="仿宋_GB2312" w:cs="仿宋_GB2312"/>
          <w:sz w:val="32"/>
          <w:szCs w:val="32"/>
        </w:rPr>
        <w:t>的其他条件。  </w:t>
      </w:r>
    </w:p>
    <w:p w14:paraId="4DA6F8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）有下列情形之一</w:t>
      </w:r>
      <w:r>
        <w:rPr>
          <w:rFonts w:hint="eastAsia" w:ascii="楷体_GB2312" w:hAnsi="楷体_GB2312" w:eastAsia="楷体_GB2312" w:cs="楷体_GB2312"/>
          <w:b/>
          <w:bCs/>
          <w:sz w:val="32"/>
          <w:szCs w:val="32"/>
          <w:lang w:eastAsia="zh-CN"/>
        </w:rPr>
        <w:t>的，不得报名应聘：</w:t>
      </w:r>
    </w:p>
    <w:p w14:paraId="4C27081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1.尚未解除党纪、政务处分或者正在接受纪律审查的人员，以及涉嫌违法犯罪正在接受调查的人员；</w:t>
      </w:r>
    </w:p>
    <w:p w14:paraId="2653591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2.在机关、企事业单位、政府雇员（聘员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、招录（聘）考试、体检或考察中存在违纪行为的人员；</w:t>
      </w:r>
    </w:p>
    <w:p w14:paraId="25DCD6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3.因严重违反纪律或规章制度曾被单位开除、辞职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依法解除劳动合同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被纳入工作诚信记录的人员；</w:t>
      </w:r>
    </w:p>
    <w:p w14:paraId="6879B71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4.曾因犯罪受过刑事处罚的人员等；</w:t>
      </w:r>
    </w:p>
    <w:p w14:paraId="0330C56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5.聘用后即构成回避关系的人员；</w:t>
      </w:r>
    </w:p>
    <w:p w14:paraId="43CE5A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6.法律法规规定不得招录的其他情形人员。</w:t>
      </w:r>
    </w:p>
    <w:p w14:paraId="7B8A8E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（三）岗位职责及要求</w:t>
      </w:r>
    </w:p>
    <w:p w14:paraId="14624B6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组织制定公司财务管理制度，推进公司财务信息化建设，建立健全财务内控体系，完善公司财务风险预警与控制机制，并监督各项财务管理制度执行情况；</w:t>
      </w:r>
    </w:p>
    <w:p w14:paraId="67FD8C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组织制定和实施财务战略，组织编制和审核公司财务预决算，评估分析和监督预算执行情况，制订公司增收节支计划，进行成本费用预测、控制、分析和考核，拟订公司的利润分配方案和弥补亏损方案；</w:t>
      </w:r>
    </w:p>
    <w:p w14:paraId="4E43105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组织制定和实施长短期融资方案，组织实施大额资金筹集、使用、催收和监控工作，提高资金使用效率；</w:t>
      </w:r>
    </w:p>
    <w:p w14:paraId="7F236D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及时评估监测公司财务收支状况和财务管理水平，组织开展财务绩效评价，组织实施公司财务收支定期稽核检查工作；</w:t>
      </w:r>
    </w:p>
    <w:p w14:paraId="148B3AC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对公司的重大投融资、担保、损失核销、债务重组、股权变动等重大事项进行监督并独立发表专业意见；</w:t>
      </w:r>
    </w:p>
    <w:p w14:paraId="5F50B93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定期向出资人、董事会、监事会报告公司财务状况和经济效益情况；</w:t>
      </w:r>
    </w:p>
    <w:p w14:paraId="3F6FAF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指导公司财务人员队伍建设和培训工作；</w:t>
      </w:r>
    </w:p>
    <w:p w14:paraId="5AFC3E8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完成领导交办的其他工作。</w:t>
      </w:r>
    </w:p>
    <w:p w14:paraId="2DED31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招聘岗位详细要求见《北海银滩开发投资股份有限公司招聘岗位表》（附件1）。</w:t>
      </w:r>
    </w:p>
    <w:p w14:paraId="53BF9CF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、招聘程序</w:t>
      </w:r>
    </w:p>
    <w:p w14:paraId="46BEF43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网上报名</w:t>
      </w:r>
    </w:p>
    <w:p w14:paraId="7A4B90D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r>
        <w:rPr>
          <w:rFonts w:hint="eastAsia" w:ascii="仿宋_GB2312" w:hAnsi="仿宋_GB2312" w:eastAsia="仿宋_GB2312" w:cs="仿宋_GB2312"/>
          <w:sz w:val="32"/>
          <w:szCs w:val="32"/>
          <w:highlight w:val="none"/>
          <w:lang w:val="en-US" w:eastAsia="zh-CN"/>
        </w:rPr>
        <w:t>发布公告之日起</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2026年7月12</w:t>
      </w:r>
      <w:bookmarkStart w:id="0" w:name="_GoBack"/>
      <w:bookmarkEnd w:id="0"/>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rPr>
        <w:t>报名人员</w:t>
      </w:r>
      <w:r>
        <w:rPr>
          <w:rFonts w:hint="eastAsia" w:ascii="仿宋_GB2312" w:hAnsi="仿宋_GB2312" w:eastAsia="仿宋_GB2312" w:cs="仿宋_GB2312"/>
          <w:sz w:val="32"/>
          <w:szCs w:val="32"/>
          <w:lang w:eastAsia="zh-CN"/>
        </w:rPr>
        <w:t>请将报名材料发至</w:t>
      </w:r>
      <w:r>
        <w:rPr>
          <w:rFonts w:hint="eastAsia" w:ascii="仿宋_GB2312" w:hAnsi="仿宋_GB2312" w:eastAsia="仿宋_GB2312" w:cs="仿宋_GB2312"/>
          <w:sz w:val="32"/>
          <w:szCs w:val="32"/>
        </w:rPr>
        <w:t>电子邮件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yintoudjb</w:t>
      </w:r>
      <w:r>
        <w:rPr>
          <w:rFonts w:hint="eastAsia" w:ascii="仿宋_GB2312" w:hAnsi="仿宋_GB2312" w:eastAsia="仿宋_GB2312" w:cs="仿宋_GB2312"/>
          <w:sz w:val="32"/>
          <w:szCs w:val="32"/>
          <w:highlight w:val="none"/>
        </w:rPr>
        <w:t>@163.com</w:t>
      </w:r>
      <w:r>
        <w:rPr>
          <w:rFonts w:hint="eastAsia" w:ascii="仿宋_GB2312" w:hAnsi="仿宋_GB2312" w:eastAsia="仿宋_GB2312" w:cs="仿宋_GB2312"/>
          <w:sz w:val="32"/>
          <w:szCs w:val="32"/>
          <w:highlight w:val="none"/>
          <w:lang w:eastAsia="zh-CN"/>
        </w:rPr>
        <w:t>，材料名称统一以“</w:t>
      </w:r>
      <w:r>
        <w:rPr>
          <w:rFonts w:hint="eastAsia" w:ascii="仿宋_GB2312" w:hAnsi="仿宋_GB2312" w:eastAsia="仿宋_GB2312" w:cs="仿宋_GB2312"/>
          <w:sz w:val="32"/>
          <w:szCs w:val="32"/>
        </w:rPr>
        <w:t>报名岗位</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highlight w:val="none"/>
          <w:lang w:eastAsia="zh-CN"/>
        </w:rPr>
        <w:t>”形式规范（参考范例：财务总监张三）。报名材料为：《北海银滩开发投资股份有限公司招聘报名登记表》（附件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身份证、毕业证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学位证书、符合岗位要求的资质证书等。</w:t>
      </w:r>
    </w:p>
    <w:p w14:paraId="548FAB1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（二）资格审查</w:t>
      </w:r>
    </w:p>
    <w:p w14:paraId="1F73EA4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银投</w:t>
      </w:r>
      <w:r>
        <w:rPr>
          <w:rFonts w:hint="eastAsia" w:ascii="仿宋_GB2312" w:hAnsi="仿宋_GB2312" w:eastAsia="仿宋_GB2312" w:cs="仿宋_GB2312"/>
          <w:sz w:val="32"/>
          <w:szCs w:val="32"/>
          <w:shd w:val="clear" w:color="auto" w:fill="FFFFFF"/>
        </w:rPr>
        <w:t>公司</w:t>
      </w:r>
      <w:r>
        <w:rPr>
          <w:rFonts w:hint="eastAsia" w:ascii="仿宋_GB2312" w:hAnsi="仿宋_GB2312" w:eastAsia="仿宋_GB2312" w:cs="仿宋_GB2312"/>
          <w:sz w:val="32"/>
          <w:szCs w:val="32"/>
          <w:shd w:val="clear" w:color="auto" w:fill="FFFFFF"/>
          <w:lang w:eastAsia="zh-CN"/>
        </w:rPr>
        <w:t>与开元公司</w:t>
      </w:r>
      <w:r>
        <w:rPr>
          <w:rFonts w:hint="eastAsia" w:ascii="仿宋_GB2312" w:hAnsi="仿宋_GB2312" w:eastAsia="仿宋_GB2312" w:cs="仿宋_GB2312"/>
          <w:sz w:val="32"/>
          <w:szCs w:val="32"/>
          <w:shd w:val="clear" w:color="auto" w:fill="FFFFFF"/>
        </w:rPr>
        <w:t>将对应聘人员提交的报名材料进行初步审查，符合</w:t>
      </w:r>
      <w:r>
        <w:rPr>
          <w:rFonts w:hint="eastAsia" w:ascii="仿宋_GB2312" w:hAnsi="仿宋_GB2312" w:eastAsia="仿宋_GB2312" w:cs="仿宋_GB2312"/>
          <w:sz w:val="32"/>
          <w:szCs w:val="32"/>
          <w:shd w:val="clear" w:color="auto" w:fill="FFFFFF"/>
          <w:lang w:eastAsia="zh-CN"/>
        </w:rPr>
        <w:t>招聘条件</w:t>
      </w:r>
      <w:r>
        <w:rPr>
          <w:rFonts w:hint="eastAsia" w:ascii="仿宋_GB2312" w:hAnsi="仿宋_GB2312" w:eastAsia="仿宋_GB2312" w:cs="仿宋_GB2312"/>
          <w:sz w:val="32"/>
          <w:szCs w:val="32"/>
          <w:shd w:val="clear" w:color="auto" w:fill="FFFFFF"/>
        </w:rPr>
        <w:t>的，将电话通知</w:t>
      </w:r>
      <w:r>
        <w:rPr>
          <w:rFonts w:hint="eastAsia" w:ascii="仿宋_GB2312" w:hAnsi="仿宋_GB2312" w:eastAsia="仿宋_GB2312" w:cs="仿宋_GB2312"/>
          <w:sz w:val="32"/>
          <w:szCs w:val="32"/>
          <w:shd w:val="clear" w:color="auto" w:fill="FFFFFF"/>
          <w:lang w:eastAsia="zh-CN"/>
        </w:rPr>
        <w:t>笔试和</w:t>
      </w:r>
      <w:r>
        <w:rPr>
          <w:rFonts w:hint="eastAsia" w:ascii="仿宋_GB2312" w:hAnsi="仿宋_GB2312" w:eastAsia="仿宋_GB2312" w:cs="仿宋_GB2312"/>
          <w:sz w:val="32"/>
          <w:szCs w:val="32"/>
          <w:shd w:val="clear" w:color="auto" w:fill="FFFFFF"/>
        </w:rPr>
        <w:t>面试。届时请应聘者持有效身份证件、毕业证书、各相关职称资格证书等</w:t>
      </w:r>
      <w:r>
        <w:rPr>
          <w:rFonts w:hint="eastAsia" w:ascii="仿宋_GB2312" w:hAnsi="仿宋_GB2312" w:eastAsia="仿宋_GB2312" w:cs="仿宋_GB2312"/>
          <w:sz w:val="32"/>
          <w:szCs w:val="32"/>
          <w:shd w:val="clear" w:color="auto" w:fill="FFFFFF"/>
          <w:lang w:eastAsia="zh-CN"/>
        </w:rPr>
        <w:t>原件</w:t>
      </w:r>
      <w:r>
        <w:rPr>
          <w:rFonts w:hint="eastAsia" w:ascii="仿宋_GB2312" w:hAnsi="仿宋_GB2312" w:eastAsia="仿宋_GB2312" w:cs="仿宋_GB2312"/>
          <w:sz w:val="32"/>
          <w:szCs w:val="32"/>
          <w:shd w:val="clear" w:color="auto" w:fill="FFFFFF"/>
        </w:rPr>
        <w:t>材料参加现场资格审查</w:t>
      </w:r>
      <w:r>
        <w:rPr>
          <w:rFonts w:hint="eastAsia" w:ascii="仿宋_GB2312" w:hAnsi="仿宋_GB2312" w:eastAsia="仿宋_GB2312" w:cs="仿宋_GB2312"/>
          <w:sz w:val="32"/>
          <w:szCs w:val="32"/>
          <w:shd w:val="clear" w:color="auto" w:fill="FFFFFF"/>
          <w:lang w:eastAsia="zh-CN"/>
        </w:rPr>
        <w:t>及笔试和</w:t>
      </w:r>
      <w:r>
        <w:rPr>
          <w:rFonts w:hint="eastAsia" w:ascii="仿宋_GB2312" w:hAnsi="仿宋_GB2312" w:eastAsia="仿宋_GB2312" w:cs="仿宋_GB2312"/>
          <w:sz w:val="32"/>
          <w:szCs w:val="32"/>
          <w:shd w:val="clear" w:color="auto" w:fill="FFFFFF"/>
        </w:rPr>
        <w:t>面试，相关原件经当场审核后退回本人。不到场进行资格审查者视同放弃报名，报名提供的信息必须真实准确，凡弄虚作假者，取消报名资格。</w:t>
      </w:r>
    </w:p>
    <w:p w14:paraId="6990C0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eastAsia" w:ascii="仿宋_GB2312" w:hAnsi="仿宋_GB2312" w:eastAsia="仿宋_GB2312" w:cs="仿宋_GB2312"/>
          <w:sz w:val="32"/>
          <w:szCs w:val="32"/>
          <w:shd w:val="clear" w:color="auto" w:fill="FFFFFF"/>
        </w:rPr>
      </w:pPr>
    </w:p>
    <w:p w14:paraId="1882637C">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笔试和</w:t>
      </w:r>
      <w:r>
        <w:rPr>
          <w:rFonts w:hint="eastAsia" w:ascii="楷体_GB2312" w:hAnsi="楷体_GB2312" w:eastAsia="楷体_GB2312" w:cs="楷体_GB2312"/>
          <w:b/>
          <w:bCs/>
          <w:sz w:val="32"/>
          <w:szCs w:val="32"/>
          <w:highlight w:val="none"/>
        </w:rPr>
        <w:t>面试</w:t>
      </w:r>
    </w:p>
    <w:p w14:paraId="7396007B">
      <w:pPr>
        <w:keepNext w:val="0"/>
        <w:keepLines w:val="0"/>
        <w:pageBreakBefore w:val="0"/>
        <w:widowControl w:val="0"/>
        <w:numPr>
          <w:ilvl w:val="-1"/>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笔试内容是根据岗位实际需要进行专业综合测试；面试主要结合岗位特点测试应聘者的实际工作能力。测试成绩不合格的，不予聘用。具体事项将通过电话或手机短信通知入选者。未列入测试人选的应聘者，不再另行通知。应聘者应按招聘通知的时间地点参加测试，往返交通及食宿费用由个人承担，招聘公司不承担任何费用。</w:t>
      </w:r>
    </w:p>
    <w:p w14:paraId="5DBD76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lang w:eastAsia="zh-CN"/>
        </w:rPr>
        <w:t>（</w:t>
      </w:r>
      <w:r>
        <w:rPr>
          <w:rFonts w:hint="eastAsia" w:ascii="楷体_GB2312" w:hAnsi="楷体_GB2312" w:eastAsia="楷体_GB2312" w:cs="楷体_GB2312"/>
          <w:b/>
          <w:bCs/>
          <w:color w:val="000000"/>
          <w:kern w:val="0"/>
          <w:sz w:val="32"/>
          <w:szCs w:val="32"/>
          <w:lang w:val="en-US" w:eastAsia="zh-CN"/>
        </w:rPr>
        <w:t>四</w:t>
      </w:r>
      <w:r>
        <w:rPr>
          <w:rFonts w:hint="eastAsia" w:ascii="楷体_GB2312" w:hAnsi="楷体_GB2312" w:eastAsia="楷体_GB2312" w:cs="楷体_GB2312"/>
          <w:b/>
          <w:bCs/>
          <w:color w:val="000000"/>
          <w:kern w:val="0"/>
          <w:sz w:val="32"/>
          <w:szCs w:val="32"/>
          <w:lang w:eastAsia="zh-CN"/>
        </w:rPr>
        <w:t>）体检</w:t>
      </w:r>
    </w:p>
    <w:p w14:paraId="17543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按照计划招聘人数，</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成绩</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高到低的顺序确定</w:t>
      </w:r>
      <w:r>
        <w:rPr>
          <w:rFonts w:hint="eastAsia" w:ascii="仿宋_GB2312" w:hAnsi="仿宋_GB2312" w:eastAsia="仿宋_GB2312" w:cs="仿宋_GB2312"/>
          <w:sz w:val="32"/>
          <w:szCs w:val="32"/>
          <w:lang w:eastAsia="zh-CN"/>
        </w:rPr>
        <w:t>拟聘</w:t>
      </w:r>
      <w:r>
        <w:rPr>
          <w:rFonts w:hint="eastAsia" w:ascii="仿宋_GB2312" w:hAnsi="仿宋_GB2312" w:eastAsia="仿宋_GB2312" w:cs="仿宋_GB2312"/>
          <w:sz w:val="32"/>
          <w:szCs w:val="32"/>
        </w:rPr>
        <w:t>人选</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color w:val="auto"/>
          <w:kern w:val="2"/>
          <w:sz w:val="32"/>
          <w:szCs w:val="32"/>
          <w:lang w:eastAsia="zh-CN"/>
        </w:rPr>
        <w:t>对</w:t>
      </w:r>
      <w:r>
        <w:rPr>
          <w:rFonts w:hint="eastAsia" w:ascii="仿宋_GB2312" w:hAnsi="仿宋_GB2312" w:eastAsia="仿宋_GB2312" w:cs="仿宋_GB2312"/>
          <w:color w:val="auto"/>
          <w:kern w:val="2"/>
          <w:sz w:val="32"/>
          <w:szCs w:val="32"/>
        </w:rPr>
        <w:t>拟</w:t>
      </w:r>
      <w:r>
        <w:rPr>
          <w:rFonts w:hint="eastAsia" w:ascii="仿宋_GB2312" w:hAnsi="仿宋_GB2312" w:eastAsia="仿宋_GB2312" w:cs="仿宋_GB2312"/>
          <w:color w:val="auto"/>
          <w:kern w:val="2"/>
          <w:sz w:val="32"/>
          <w:szCs w:val="32"/>
          <w:lang w:eastAsia="zh-CN"/>
        </w:rPr>
        <w:t>聘</w:t>
      </w:r>
      <w:r>
        <w:rPr>
          <w:rFonts w:hint="eastAsia" w:ascii="仿宋_GB2312" w:hAnsi="仿宋_GB2312" w:eastAsia="仿宋_GB2312" w:cs="仿宋_GB2312"/>
          <w:color w:val="auto"/>
          <w:kern w:val="2"/>
          <w:sz w:val="32"/>
          <w:szCs w:val="32"/>
        </w:rPr>
        <w:t>人员进行考察</w:t>
      </w:r>
      <w:r>
        <w:rPr>
          <w:rFonts w:hint="eastAsia" w:ascii="仿宋_GB2312" w:hAnsi="仿宋_GB2312" w:eastAsia="仿宋_GB2312" w:cs="仿宋_GB2312"/>
          <w:color w:val="auto"/>
          <w:kern w:val="2"/>
          <w:sz w:val="32"/>
          <w:szCs w:val="32"/>
          <w:lang w:eastAsia="zh-CN"/>
        </w:rPr>
        <w:t>。拟</w:t>
      </w:r>
      <w:r>
        <w:rPr>
          <w:rFonts w:hint="eastAsia" w:ascii="仿宋_GB2312" w:hAnsi="仿宋_GB2312" w:eastAsia="仿宋_GB2312" w:cs="仿宋_GB2312"/>
          <w:color w:val="000000"/>
          <w:kern w:val="0"/>
          <w:sz w:val="32"/>
          <w:szCs w:val="32"/>
          <w:lang w:eastAsia="zh-CN"/>
        </w:rPr>
        <w:t>聘人员</w:t>
      </w:r>
      <w:r>
        <w:rPr>
          <w:rFonts w:hint="eastAsia" w:ascii="仿宋_GB2312" w:hAnsi="仿宋_GB2312" w:eastAsia="仿宋_GB2312" w:cs="仿宋_GB2312"/>
          <w:sz w:val="32"/>
          <w:szCs w:val="32"/>
        </w:rPr>
        <w:t>体检参照《公务员录用体检通用标准（试行）》有关规定执行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eastAsia="zh-CN"/>
        </w:rPr>
        <w:t>费用由拟聘人员自理</w:t>
      </w:r>
      <w:r>
        <w:rPr>
          <w:rFonts w:hint="eastAsia" w:ascii="仿宋_GB2312" w:hAnsi="仿宋_GB2312" w:eastAsia="仿宋_GB2312" w:cs="仿宋_GB2312"/>
          <w:color w:val="000000"/>
          <w:kern w:val="0"/>
          <w:sz w:val="32"/>
          <w:szCs w:val="32"/>
        </w:rPr>
        <w:t>。</w:t>
      </w:r>
    </w:p>
    <w:p w14:paraId="51B84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（五）考察</w:t>
      </w:r>
    </w:p>
    <w:p w14:paraId="1039370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对体检合格的人员进行考察或背景调查，同时将核实应聘对象是否符合规定的应聘资格条件，提供的应聘信息和相关材料是否真实、准确。</w:t>
      </w:r>
      <w:r>
        <w:rPr>
          <w:rFonts w:hint="eastAsia" w:ascii="仿宋_GB2312" w:hAnsi="仿宋_GB2312" w:eastAsia="仿宋_GB2312" w:cs="仿宋_GB2312"/>
          <w:sz w:val="32"/>
          <w:szCs w:val="32"/>
        </w:rPr>
        <w:t>（视具体情况开展组织考察和背景调查）</w:t>
      </w:r>
    </w:p>
    <w:p w14:paraId="1E1F12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（六）公示与聘用</w:t>
      </w:r>
    </w:p>
    <w:p w14:paraId="24B2C51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_GB2312" w:cs="仿宋"/>
          <w:color w:val="auto"/>
          <w:kern w:val="0"/>
          <w:sz w:val="32"/>
          <w:szCs w:val="32"/>
          <w:lang w:eastAsia="zh-CN"/>
        </w:rPr>
      </w:pPr>
      <w:r>
        <w:rPr>
          <w:rFonts w:hint="eastAsia" w:ascii="仿宋_GB2312" w:hAnsi="仿宋_GB2312" w:eastAsia="仿宋_GB2312" w:cs="仿宋_GB2312"/>
          <w:color w:val="auto"/>
          <w:kern w:val="0"/>
          <w:sz w:val="32"/>
          <w:szCs w:val="32"/>
        </w:rPr>
        <w:t>根据体检结果</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rPr>
        <w:t>考察结果</w:t>
      </w:r>
      <w:r>
        <w:rPr>
          <w:rFonts w:hint="eastAsia" w:ascii="仿宋_GB2312" w:hAnsi="仿宋_GB2312" w:eastAsia="仿宋_GB2312" w:cs="仿宋_GB2312"/>
          <w:color w:val="auto"/>
          <w:kern w:val="0"/>
          <w:sz w:val="32"/>
          <w:szCs w:val="32"/>
          <w:lang w:eastAsia="zh-CN"/>
        </w:rPr>
        <w:t>，择优</w:t>
      </w:r>
      <w:r>
        <w:rPr>
          <w:rFonts w:hint="eastAsia" w:ascii="仿宋_GB2312" w:hAnsi="仿宋_GB2312" w:eastAsia="仿宋_GB2312" w:cs="仿宋_GB2312"/>
          <w:color w:val="auto"/>
          <w:kern w:val="0"/>
          <w:sz w:val="32"/>
          <w:szCs w:val="32"/>
        </w:rPr>
        <w:t>确定</w:t>
      </w:r>
      <w:r>
        <w:rPr>
          <w:rFonts w:hint="eastAsia" w:ascii="仿宋_GB2312" w:hAnsi="仿宋_GB2312" w:eastAsia="仿宋_GB2312" w:cs="仿宋_GB2312"/>
          <w:color w:val="auto"/>
          <w:kern w:val="0"/>
          <w:sz w:val="32"/>
          <w:szCs w:val="32"/>
          <w:lang w:eastAsia="zh-CN"/>
        </w:rPr>
        <w:t>拟聘人员并按规定公示，公示时间为</w:t>
      </w:r>
      <w:r>
        <w:rPr>
          <w:rFonts w:hint="eastAsia" w:ascii="仿宋_GB2312" w:hAnsi="仿宋_GB2312" w:eastAsia="仿宋_GB2312" w:cs="仿宋_GB2312"/>
          <w:color w:val="auto"/>
          <w:kern w:val="0"/>
          <w:sz w:val="32"/>
          <w:szCs w:val="32"/>
          <w:lang w:val="en-US" w:eastAsia="zh-CN"/>
        </w:rPr>
        <w:t>5个工作日。公示</w:t>
      </w:r>
      <w:r>
        <w:rPr>
          <w:rFonts w:hint="eastAsia" w:ascii="仿宋_GB2312" w:hAnsi="仿宋_GB2312" w:eastAsia="仿宋_GB2312" w:cs="仿宋_GB2312"/>
          <w:i w:val="0"/>
          <w:iCs w:val="0"/>
          <w:caps w:val="0"/>
          <w:color w:val="auto"/>
          <w:spacing w:val="0"/>
          <w:sz w:val="32"/>
          <w:szCs w:val="32"/>
          <w:shd w:val="clear" w:color="auto" w:fill="FFFFFF"/>
        </w:rPr>
        <w:t>无异议后，按照有关要求和程序办理聘用手续</w:t>
      </w:r>
      <w:r>
        <w:rPr>
          <w:rFonts w:hint="eastAsia" w:ascii="仿宋_GB2312" w:hAnsi="仿宋_GB2312" w:eastAsia="仿宋_GB2312" w:cs="仿宋_GB2312"/>
          <w:i w:val="0"/>
          <w:iCs w:val="0"/>
          <w:caps w:val="0"/>
          <w:color w:val="auto"/>
          <w:spacing w:val="0"/>
          <w:sz w:val="32"/>
          <w:szCs w:val="32"/>
          <w:shd w:val="clear" w:color="auto" w:fill="FFFFFF"/>
          <w:lang w:eastAsia="zh-CN"/>
        </w:rPr>
        <w:t>。财务总监实行聘任制，试用期一年，试用期满考核合格后正式任用。</w:t>
      </w:r>
    </w:p>
    <w:p w14:paraId="0FD1CF04">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薪酬待遇</w:t>
      </w:r>
    </w:p>
    <w:p w14:paraId="2ACF0B5D">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财务总监薪酬由基本年薪、绩效年薪、任期激励三部分组成，薪酬待遇与业绩考核结果挂钩，严格按照《北海市国资委履行出资人职责企业财务总监薪酬及考核暂行办法》有关规定执行。</w:t>
      </w:r>
    </w:p>
    <w:p w14:paraId="42DE54B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其他事项</w:t>
      </w:r>
    </w:p>
    <w:p w14:paraId="768CCB61">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（一）公司承诺对应聘者资料给予严格保密，一经提交，不再退还。应聘人员要对本人填报信息的真实性和完整性负责；凡弄虚作假的，公司有权取消应聘资格或解除相关协议约定。</w:t>
      </w:r>
    </w:p>
    <w:p w14:paraId="24D3E9CE">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（二）应聘人员未按照相关通知要求执行的，一律按自动放弃处理；所留联系电话应准确无误并及时接听，因个人原因联系不上者，视为自动放弃。</w:t>
      </w:r>
    </w:p>
    <w:p w14:paraId="15CC411D">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（三）公司有权根据岗位报名和测试等情况，调整、取消或终止有关岗位的招聘计划，并在法律允许的范围内对整个招聘工作享有最终解释权。</w:t>
      </w:r>
    </w:p>
    <w:p w14:paraId="247AB2B8">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本公告未尽事项由公司负责解释。咨询电话：0779-3150122,3150108（周一至周五：8:00-12:00，15:00-18:00）</w:t>
      </w:r>
    </w:p>
    <w:p w14:paraId="6AE98739">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p>
    <w:p w14:paraId="3D2EDAA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sz w:val="32"/>
          <w:szCs w:val="32"/>
        </w:rPr>
        <w:t>附件</w:t>
      </w:r>
      <w:r>
        <w:rPr>
          <w:rFonts w:hint="eastAsia" w:ascii="仿宋_GB2312" w:hAnsi="仿宋_GB2312" w:eastAsia="仿宋_GB2312" w:cs="仿宋_GB2312"/>
          <w:b w:val="0"/>
          <w:sz w:val="32"/>
          <w:szCs w:val="32"/>
          <w:lang w:val="en-US" w:eastAsia="zh-CN"/>
        </w:rPr>
        <w:t xml:space="preserve">  1.北海银滩开发投资股份有限</w:t>
      </w:r>
      <w:r>
        <w:rPr>
          <w:rFonts w:hint="eastAsia" w:ascii="仿宋_GB2312" w:hAnsi="仿宋_GB2312" w:eastAsia="仿宋_GB2312" w:cs="仿宋_GB2312"/>
          <w:sz w:val="32"/>
          <w:szCs w:val="32"/>
          <w:lang w:eastAsia="zh-CN"/>
        </w:rPr>
        <w:t>公司招聘岗位表</w:t>
      </w:r>
    </w:p>
    <w:p w14:paraId="6FC44744">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sz w:val="32"/>
          <w:szCs w:val="32"/>
          <w:lang w:val="en-US" w:eastAsia="zh-CN"/>
        </w:rPr>
        <w:t>2.北海银滩开发投资股份有限公司招聘报名登记表</w:t>
      </w:r>
    </w:p>
    <w:p w14:paraId="38B4357E">
      <w:pPr>
        <w:keepNext w:val="0"/>
        <w:keepLines w:val="0"/>
        <w:pageBreakBefore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3.北海银滩开发投资股份有限公司简介</w:t>
      </w:r>
    </w:p>
    <w:p w14:paraId="66E2B1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Helvetica"/>
          <w:sz w:val="32"/>
          <w:szCs w:val="32"/>
        </w:rPr>
      </w:pPr>
    </w:p>
    <w:p w14:paraId="08167FB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Helvetica"/>
          <w:sz w:val="32"/>
          <w:szCs w:val="32"/>
          <w:lang w:val="en-US" w:eastAsia="zh-CN"/>
        </w:rPr>
        <w:t xml:space="preserve">                      </w:t>
      </w:r>
      <w:r>
        <w:rPr>
          <w:rFonts w:hint="eastAsia" w:ascii="仿宋_GB2312" w:hAnsi="仿宋_GB2312" w:eastAsia="仿宋_GB2312" w:cs="仿宋_GB2312"/>
          <w:sz w:val="32"/>
          <w:szCs w:val="32"/>
          <w:lang w:val="en-US" w:eastAsia="zh-CN"/>
        </w:rPr>
        <w:t>北海银滩开发投资股份有限公司</w:t>
      </w:r>
    </w:p>
    <w:p w14:paraId="2FAF733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2026年6月23日</w:t>
      </w:r>
    </w:p>
    <w:p w14:paraId="2ED182C6">
      <w:pPr>
        <w:keepNext w:val="0"/>
        <w:keepLines w:val="0"/>
        <w:widowControl/>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sectPr>
          <w:pgSz w:w="11906" w:h="16838"/>
          <w:pgMar w:top="2098" w:right="1304" w:bottom="1984" w:left="1587" w:header="851" w:footer="992" w:gutter="0"/>
          <w:cols w:space="0" w:num="1"/>
          <w:rtlGutter w:val="0"/>
          <w:docGrid w:type="lines" w:linePitch="319" w:charSpace="0"/>
        </w:sectPr>
      </w:pPr>
    </w:p>
    <w:tbl>
      <w:tblPr>
        <w:tblStyle w:val="4"/>
        <w:tblW w:w="4736"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06"/>
        <w:gridCol w:w="761"/>
        <w:gridCol w:w="774"/>
        <w:gridCol w:w="4152"/>
        <w:gridCol w:w="870"/>
        <w:gridCol w:w="761"/>
      </w:tblGrid>
      <w:tr w14:paraId="76D4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7"/>
            <w:tcBorders>
              <w:top w:val="nil"/>
              <w:left w:val="nil"/>
              <w:bottom w:val="nil"/>
              <w:right w:val="nil"/>
            </w:tcBorders>
            <w:noWrap w:val="0"/>
            <w:vAlign w:val="center"/>
          </w:tcPr>
          <w:p w14:paraId="649AC9E1">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2E7BC1E7">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北海银滩开发投资股份有限公司招聘岗位表</w:t>
            </w:r>
          </w:p>
        </w:tc>
      </w:tr>
      <w:tr w14:paraId="5344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5D24F6B1">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w:t>
            </w:r>
          </w:p>
          <w:p w14:paraId="11BADF47">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部门</w:t>
            </w:r>
          </w:p>
        </w:tc>
        <w:tc>
          <w:tcPr>
            <w:tcW w:w="403" w:type="pct"/>
            <w:tcBorders>
              <w:top w:val="single" w:color="000000" w:sz="4" w:space="0"/>
              <w:left w:val="single" w:color="000000" w:sz="4" w:space="0"/>
              <w:bottom w:val="single" w:color="000000" w:sz="4" w:space="0"/>
              <w:right w:val="single" w:color="auto" w:sz="4" w:space="0"/>
            </w:tcBorders>
            <w:noWrap w:val="0"/>
            <w:vAlign w:val="center"/>
          </w:tcPr>
          <w:p w14:paraId="7F3DC1B0">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岗位名称</w:t>
            </w:r>
          </w:p>
        </w:tc>
        <w:tc>
          <w:tcPr>
            <w:tcW w:w="434" w:type="pct"/>
            <w:tcBorders>
              <w:top w:val="single" w:color="auto" w:sz="4" w:space="0"/>
              <w:left w:val="single" w:color="auto" w:sz="4" w:space="0"/>
              <w:bottom w:val="single" w:color="auto" w:sz="4" w:space="0"/>
              <w:right w:val="single" w:color="auto" w:sz="4" w:space="0"/>
            </w:tcBorders>
            <w:noWrap w:val="0"/>
            <w:vAlign w:val="center"/>
          </w:tcPr>
          <w:p w14:paraId="39D33B25">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0"/>
                <w:sz w:val="26"/>
                <w:szCs w:val="26"/>
                <w:u w:val="none"/>
                <w:lang w:val="en-US" w:eastAsia="zh-CN" w:bidi="ar"/>
              </w:rPr>
            </w:pPr>
            <w:r>
              <w:rPr>
                <w:rFonts w:hint="eastAsia" w:ascii="宋体" w:hAnsi="宋体" w:eastAsia="宋体" w:cs="宋体"/>
                <w:b/>
                <w:bCs/>
                <w:i w:val="0"/>
                <w:iCs w:val="0"/>
                <w:color w:val="000000"/>
                <w:kern w:val="0"/>
                <w:sz w:val="26"/>
                <w:szCs w:val="26"/>
                <w:u w:val="none"/>
                <w:lang w:val="en-US" w:eastAsia="zh-CN" w:bidi="ar"/>
              </w:rPr>
              <w:t>薪酬</w:t>
            </w:r>
          </w:p>
          <w:p w14:paraId="460A88C4">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待遇</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61974CF">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招聘</w:t>
            </w:r>
            <w:r>
              <w:rPr>
                <w:rFonts w:hint="eastAsia" w:ascii="宋体" w:hAnsi="宋体" w:eastAsia="宋体" w:cs="宋体"/>
                <w:b/>
                <w:bCs/>
                <w:i w:val="0"/>
                <w:iCs w:val="0"/>
                <w:color w:val="000000"/>
                <w:kern w:val="0"/>
                <w:sz w:val="26"/>
                <w:szCs w:val="26"/>
                <w:u w:val="none"/>
                <w:lang w:val="en-US" w:eastAsia="zh-CN" w:bidi="ar"/>
              </w:rPr>
              <w:br w:type="textWrapping"/>
            </w:r>
            <w:r>
              <w:rPr>
                <w:rFonts w:hint="eastAsia" w:ascii="宋体" w:hAnsi="宋体" w:eastAsia="宋体" w:cs="宋体"/>
                <w:b/>
                <w:bCs/>
                <w:i w:val="0"/>
                <w:iCs w:val="0"/>
                <w:color w:val="000000"/>
                <w:kern w:val="0"/>
                <w:sz w:val="26"/>
                <w:szCs w:val="26"/>
                <w:u w:val="none"/>
                <w:lang w:val="en-US" w:eastAsia="zh-CN" w:bidi="ar"/>
              </w:rPr>
              <w:t>人数</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2CBB962A">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岗   位   要   求</w:t>
            </w:r>
          </w:p>
        </w:tc>
        <w:tc>
          <w:tcPr>
            <w:tcW w:w="497" w:type="pct"/>
            <w:tcBorders>
              <w:top w:val="single" w:color="000000" w:sz="4" w:space="0"/>
              <w:left w:val="single" w:color="auto" w:sz="4" w:space="0"/>
              <w:bottom w:val="single" w:color="000000" w:sz="4" w:space="0"/>
              <w:right w:val="single" w:color="000000" w:sz="4" w:space="0"/>
            </w:tcBorders>
            <w:noWrap w:val="0"/>
            <w:vAlign w:val="center"/>
          </w:tcPr>
          <w:p w14:paraId="33F79746">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工作</w:t>
            </w:r>
            <w:r>
              <w:rPr>
                <w:rFonts w:hint="eastAsia" w:ascii="宋体" w:hAnsi="宋体" w:eastAsia="宋体" w:cs="宋体"/>
                <w:b/>
                <w:bCs/>
                <w:i w:val="0"/>
                <w:iCs w:val="0"/>
                <w:color w:val="000000"/>
                <w:kern w:val="0"/>
                <w:sz w:val="26"/>
                <w:szCs w:val="26"/>
                <w:u w:val="none"/>
                <w:lang w:val="en-US" w:eastAsia="zh-CN" w:bidi="ar"/>
              </w:rPr>
              <w:br w:type="textWrapping"/>
            </w:r>
            <w:r>
              <w:rPr>
                <w:rFonts w:hint="eastAsia" w:ascii="宋体" w:hAnsi="宋体" w:eastAsia="宋体" w:cs="宋体"/>
                <w:b/>
                <w:bCs/>
                <w:i w:val="0"/>
                <w:iCs w:val="0"/>
                <w:color w:val="000000"/>
                <w:kern w:val="0"/>
                <w:sz w:val="26"/>
                <w:szCs w:val="26"/>
                <w:u w:val="none"/>
                <w:lang w:val="en-US" w:eastAsia="zh-CN" w:bidi="ar"/>
              </w:rPr>
              <w:t>地点</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258837D4">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center"/>
              <w:textAlignment w:val="center"/>
              <w:rPr>
                <w:rFonts w:hint="eastAsia" w:ascii="宋体" w:hAnsi="宋体" w:eastAsia="宋体" w:cs="宋体"/>
                <w:b/>
                <w:bCs/>
                <w:i w:val="0"/>
                <w:iCs w:val="0"/>
                <w:color w:val="000000"/>
                <w:kern w:val="2"/>
                <w:sz w:val="26"/>
                <w:szCs w:val="26"/>
                <w:u w:val="none"/>
                <w:lang w:val="en-US" w:eastAsia="zh-CN" w:bidi="ar-SA"/>
              </w:rPr>
            </w:pPr>
            <w:r>
              <w:rPr>
                <w:rFonts w:hint="eastAsia" w:ascii="宋体" w:hAnsi="宋体" w:eastAsia="宋体" w:cs="宋体"/>
                <w:b/>
                <w:bCs/>
                <w:i w:val="0"/>
                <w:iCs w:val="0"/>
                <w:color w:val="000000"/>
                <w:kern w:val="0"/>
                <w:sz w:val="26"/>
                <w:szCs w:val="26"/>
                <w:u w:val="none"/>
                <w:lang w:val="en-US" w:eastAsia="zh-CN" w:bidi="ar"/>
              </w:rPr>
              <w:t>备注</w:t>
            </w:r>
          </w:p>
        </w:tc>
      </w:tr>
      <w:tr w14:paraId="098E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0" w:hRule="atLeast"/>
        </w:trPr>
        <w:tc>
          <w:tcPr>
            <w:tcW w:w="411" w:type="pct"/>
            <w:tcBorders>
              <w:top w:val="single" w:color="000000" w:sz="4" w:space="0"/>
              <w:left w:val="single" w:color="000000" w:sz="4" w:space="0"/>
              <w:bottom w:val="single" w:color="000000" w:sz="4" w:space="0"/>
              <w:right w:val="single" w:color="000000" w:sz="4" w:space="0"/>
            </w:tcBorders>
            <w:noWrap w:val="0"/>
            <w:vAlign w:val="center"/>
          </w:tcPr>
          <w:p w14:paraId="773ABBE7">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北海银滩开发投资股份有限公司</w:t>
            </w:r>
          </w:p>
        </w:tc>
        <w:tc>
          <w:tcPr>
            <w:tcW w:w="403" w:type="pct"/>
            <w:tcBorders>
              <w:top w:val="single" w:color="000000" w:sz="4" w:space="0"/>
              <w:left w:val="single" w:color="000000" w:sz="4" w:space="0"/>
              <w:bottom w:val="single" w:color="000000" w:sz="4" w:space="0"/>
              <w:right w:val="single" w:color="auto" w:sz="4" w:space="0"/>
            </w:tcBorders>
            <w:noWrap w:val="0"/>
            <w:vAlign w:val="center"/>
          </w:tcPr>
          <w:p w14:paraId="3799CED6">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w:t>
            </w:r>
          </w:p>
          <w:p w14:paraId="38BA8045">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总监</w:t>
            </w:r>
          </w:p>
        </w:tc>
        <w:tc>
          <w:tcPr>
            <w:tcW w:w="434" w:type="pct"/>
            <w:tcBorders>
              <w:top w:val="single" w:color="auto" w:sz="4" w:space="0"/>
              <w:left w:val="single" w:color="auto" w:sz="4" w:space="0"/>
              <w:bottom w:val="single" w:color="auto" w:sz="4" w:space="0"/>
              <w:right w:val="single" w:color="auto" w:sz="4" w:space="0"/>
            </w:tcBorders>
            <w:noWrap w:val="0"/>
            <w:vAlign w:val="center"/>
          </w:tcPr>
          <w:p w14:paraId="7391C343">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基本年薪+绩效年薪+任期激励</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51551BD9">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15F4EEA8">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1.政治面貌：中共党员。</w:t>
            </w:r>
          </w:p>
          <w:p w14:paraId="45176314">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2.年龄要求：45周岁以下（条件优异者可适当放宽）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3.学历要求：大学本科以上学历。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4.专业要求：具有财务、会计、审计等相关专业大学本科以上学历，具有中级会计、中级审计等专业技术职称。具有注册会计师、注册审计师等执业资格优先。</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在机关事业单位、国有企业、规模以上民营企业、金融机构担任财务、审计等部门正职领导职务3年以上，或担任财务、审计等部门副职领导职务累计5年以上，或在会计师事务所担任部门经理及以上职务3年以上并负责过国有企业的审计项目的。</w:t>
            </w:r>
          </w:p>
        </w:tc>
        <w:tc>
          <w:tcPr>
            <w:tcW w:w="497" w:type="pct"/>
            <w:tcBorders>
              <w:top w:val="single" w:color="000000" w:sz="4" w:space="0"/>
              <w:left w:val="single" w:color="auto" w:sz="4" w:space="0"/>
              <w:bottom w:val="single" w:color="000000" w:sz="4" w:space="0"/>
              <w:right w:val="single" w:color="000000" w:sz="4" w:space="0"/>
            </w:tcBorders>
            <w:noWrap w:val="0"/>
            <w:vAlign w:val="center"/>
          </w:tcPr>
          <w:p w14:paraId="7FAE809A">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北海</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735F9BD">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b/>
                <w:bCs/>
                <w:i w:val="0"/>
                <w:iCs w:val="0"/>
                <w:color w:val="000000"/>
                <w:kern w:val="0"/>
                <w:sz w:val="18"/>
                <w:szCs w:val="18"/>
                <w:u w:val="none"/>
                <w:lang w:val="en-US" w:eastAsia="zh-CN" w:bidi="ar"/>
              </w:rPr>
            </w:pPr>
          </w:p>
        </w:tc>
      </w:tr>
      <w:tr w14:paraId="6DA1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250" w:type="pct"/>
            <w:gridSpan w:val="3"/>
            <w:tcBorders>
              <w:top w:val="single" w:color="000000" w:sz="4" w:space="0"/>
              <w:left w:val="single" w:color="000000" w:sz="4" w:space="0"/>
              <w:bottom w:val="single" w:color="000000" w:sz="4" w:space="0"/>
              <w:right w:val="single" w:color="auto" w:sz="4" w:space="0"/>
            </w:tcBorders>
            <w:noWrap w:val="0"/>
            <w:vAlign w:val="center"/>
          </w:tcPr>
          <w:p w14:paraId="67DAD2FB">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Style w:val="9"/>
                <w:sz w:val="18"/>
                <w:szCs w:val="18"/>
                <w:lang w:val="en-US" w:eastAsia="zh-CN" w:bidi="ar"/>
              </w:rPr>
            </w:pPr>
            <w:r>
              <w:rPr>
                <w:rStyle w:val="9"/>
                <w:sz w:val="18"/>
                <w:szCs w:val="18"/>
                <w:lang w:val="en-US" w:eastAsia="zh-CN" w:bidi="ar"/>
              </w:rPr>
              <w:t>合计</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214882B">
            <w:pPr>
              <w:keepNext w:val="0"/>
              <w:keepLines w:val="0"/>
              <w:pageBreakBefore w:val="0"/>
              <w:widowControl/>
              <w:suppressLineNumbers w:val="0"/>
              <w:kinsoku/>
              <w:wordWrap/>
              <w:overflowPunct/>
              <w:topLinePunct w:val="0"/>
              <w:autoSpaceDE/>
              <w:autoSpaceDN/>
              <w:bidi w:val="0"/>
              <w:adjustRightInd/>
              <w:snapToGrid/>
              <w:spacing w:line="300" w:lineRule="exact"/>
              <w:ind w:right="0" w:right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4FC90CF0">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97" w:type="pct"/>
            <w:tcBorders>
              <w:top w:val="single" w:color="000000" w:sz="4" w:space="0"/>
              <w:left w:val="single" w:color="auto" w:sz="4" w:space="0"/>
              <w:bottom w:val="single" w:color="000000" w:sz="4" w:space="0"/>
              <w:right w:val="single" w:color="000000" w:sz="4" w:space="0"/>
            </w:tcBorders>
            <w:noWrap w:val="0"/>
            <w:vAlign w:val="center"/>
          </w:tcPr>
          <w:p w14:paraId="0D3EDEAD">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3B2F80B">
            <w:pPr>
              <w:keepNext w:val="0"/>
              <w:keepLines w:val="0"/>
              <w:pageBreakBefore w:val="0"/>
              <w:kinsoku/>
              <w:wordWrap/>
              <w:overflowPunct/>
              <w:topLinePunct w:val="0"/>
              <w:autoSpaceDE/>
              <w:autoSpaceDN/>
              <w:bidi w:val="0"/>
              <w:adjustRightInd/>
              <w:snapToGrid/>
              <w:ind w:right="0" w:rightChars="0"/>
              <w:jc w:val="center"/>
              <w:rPr>
                <w:rFonts w:hint="eastAsia" w:ascii="宋体" w:hAnsi="宋体" w:eastAsia="宋体" w:cs="宋体"/>
                <w:b/>
                <w:bCs/>
                <w:i w:val="0"/>
                <w:iCs w:val="0"/>
                <w:color w:val="000000"/>
                <w:kern w:val="0"/>
                <w:sz w:val="18"/>
                <w:szCs w:val="18"/>
                <w:u w:val="none"/>
                <w:lang w:val="en-US" w:eastAsia="zh-CN" w:bidi="ar"/>
              </w:rPr>
            </w:pPr>
          </w:p>
        </w:tc>
      </w:tr>
    </w:tbl>
    <w:p w14:paraId="26DE19EB">
      <w:pPr>
        <w:keepNext w:val="0"/>
        <w:keepLines w:val="0"/>
        <w:pageBreakBefore w:val="0"/>
        <w:widowControl/>
        <w:suppressLineNumbers w:val="0"/>
        <w:kinsoku/>
        <w:wordWrap/>
        <w:overflowPunct/>
        <w:topLinePunct w:val="0"/>
        <w:autoSpaceDE/>
        <w:autoSpaceDN/>
        <w:bidi w:val="0"/>
        <w:adjustRightInd/>
        <w:snapToGrid/>
        <w:ind w:right="0" w:rightChars="0"/>
        <w:jc w:val="both"/>
        <w:textAlignment w:val="center"/>
        <w:rPr>
          <w:rFonts w:hint="eastAsia" w:ascii="宋体" w:hAnsi="宋体" w:eastAsia="宋体" w:cs="宋体"/>
          <w:b/>
          <w:bCs/>
          <w:i w:val="0"/>
          <w:iCs w:val="0"/>
          <w:color w:val="000000"/>
          <w:kern w:val="0"/>
          <w:sz w:val="20"/>
          <w:szCs w:val="20"/>
          <w:u w:val="none"/>
          <w:lang w:val="en-US" w:eastAsia="zh-CN" w:bidi="ar"/>
        </w:rPr>
      </w:pPr>
    </w:p>
    <w:p w14:paraId="7AFB6C9C">
      <w:pPr>
        <w:keepNext w:val="0"/>
        <w:keepLines w:val="0"/>
        <w:pageBreakBefore w:val="0"/>
        <w:widowControl/>
        <w:suppressLineNumbers w:val="0"/>
        <w:kinsoku/>
        <w:wordWrap/>
        <w:overflowPunct/>
        <w:topLinePunct w:val="0"/>
        <w:autoSpaceDE/>
        <w:autoSpaceDN/>
        <w:bidi w:val="0"/>
        <w:adjustRightInd/>
        <w:snapToGrid/>
        <w:ind w:right="0" w:rightChars="0"/>
        <w:jc w:val="both"/>
        <w:textAlignment w:val="center"/>
        <w:rPr>
          <w:rFonts w:hint="eastAsia" w:ascii="宋体" w:hAnsi="宋体" w:eastAsia="宋体" w:cs="宋体"/>
          <w:b/>
          <w:bCs/>
          <w:i w:val="0"/>
          <w:iCs w:val="0"/>
          <w:color w:val="000000"/>
          <w:kern w:val="0"/>
          <w:sz w:val="20"/>
          <w:szCs w:val="20"/>
          <w:u w:val="none"/>
          <w:lang w:val="en-US" w:eastAsia="zh-CN" w:bidi="ar"/>
        </w:rPr>
      </w:pPr>
    </w:p>
    <w:p w14:paraId="6817E3D2">
      <w:pPr>
        <w:keepNext w:val="0"/>
        <w:keepLines w:val="0"/>
        <w:pageBreakBefore w:val="0"/>
        <w:widowControl/>
        <w:suppressLineNumbers w:val="0"/>
        <w:kinsoku/>
        <w:wordWrap/>
        <w:overflowPunct/>
        <w:topLinePunct w:val="0"/>
        <w:autoSpaceDE/>
        <w:autoSpaceDN/>
        <w:bidi w:val="0"/>
        <w:adjustRightInd/>
        <w:snapToGrid/>
        <w:ind w:right="0" w:rightChars="0"/>
        <w:jc w:val="both"/>
        <w:textAlignment w:val="center"/>
        <w:rPr>
          <w:rFonts w:hint="eastAsia" w:ascii="宋体" w:hAnsi="宋体" w:eastAsia="宋体" w:cs="宋体"/>
          <w:b/>
          <w:bCs/>
          <w:i w:val="0"/>
          <w:iCs w:val="0"/>
          <w:color w:val="000000"/>
          <w:kern w:val="0"/>
          <w:sz w:val="20"/>
          <w:szCs w:val="20"/>
          <w:u w:val="none"/>
          <w:lang w:val="en-US" w:eastAsia="zh-CN" w:bidi="ar"/>
        </w:rPr>
      </w:pPr>
    </w:p>
    <w:p w14:paraId="3EF3ED64">
      <w:pPr>
        <w:keepNext w:val="0"/>
        <w:keepLines w:val="0"/>
        <w:pageBreakBefore w:val="0"/>
        <w:widowControl/>
        <w:suppressLineNumbers w:val="0"/>
        <w:kinsoku/>
        <w:wordWrap/>
        <w:overflowPunct/>
        <w:topLinePunct w:val="0"/>
        <w:autoSpaceDE/>
        <w:autoSpaceDN/>
        <w:bidi w:val="0"/>
        <w:adjustRightInd/>
        <w:snapToGrid/>
        <w:ind w:right="0" w:rightChars="0"/>
        <w:jc w:val="both"/>
        <w:textAlignment w:val="center"/>
        <w:rPr>
          <w:rFonts w:hint="eastAsia" w:ascii="宋体" w:hAnsi="宋体" w:eastAsia="宋体" w:cs="宋体"/>
          <w:b/>
          <w:bCs/>
          <w:i w:val="0"/>
          <w:iCs w:val="0"/>
          <w:color w:val="000000"/>
          <w:kern w:val="0"/>
          <w:sz w:val="20"/>
          <w:szCs w:val="20"/>
          <w:u w:val="none"/>
          <w:lang w:val="en-US" w:eastAsia="zh-CN" w:bidi="ar"/>
        </w:rPr>
      </w:pPr>
    </w:p>
    <w:tbl>
      <w:tblPr>
        <w:tblStyle w:val="4"/>
        <w:tblW w:w="10605" w:type="dxa"/>
        <w:jc w:val="center"/>
        <w:tblCellSpacing w:w="0" w:type="dxa"/>
        <w:tblLayout w:type="fixed"/>
        <w:tblCellMar>
          <w:top w:w="0" w:type="dxa"/>
          <w:left w:w="0" w:type="dxa"/>
          <w:bottom w:w="0" w:type="dxa"/>
          <w:right w:w="0" w:type="dxa"/>
        </w:tblCellMar>
      </w:tblPr>
      <w:tblGrid>
        <w:gridCol w:w="10605"/>
      </w:tblGrid>
      <w:tr w14:paraId="69654E09">
        <w:trPr>
          <w:tblCellSpacing w:w="0" w:type="dxa"/>
          <w:jc w:val="center"/>
        </w:trPr>
        <w:tc>
          <w:tcPr>
            <w:tcW w:w="10605" w:type="dxa"/>
            <w:noWrap w:val="0"/>
            <w:vAlign w:val="center"/>
          </w:tcPr>
          <w:p w14:paraId="0967976C">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5A06A4DB">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3A0D7F16">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32B138E3">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10FEEEDE">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tbl>
            <w:tblPr>
              <w:tblStyle w:val="4"/>
              <w:tblW w:w="0" w:type="auto"/>
              <w:jc w:val="center"/>
              <w:tblCellSpacing w:w="0" w:type="dxa"/>
              <w:tblLayout w:type="fixed"/>
              <w:tblCellMar>
                <w:top w:w="0" w:type="dxa"/>
                <w:left w:w="0" w:type="dxa"/>
                <w:bottom w:w="0" w:type="dxa"/>
                <w:right w:w="0" w:type="dxa"/>
              </w:tblCellMar>
            </w:tblPr>
            <w:tblGrid>
              <w:gridCol w:w="6266"/>
              <w:gridCol w:w="4234"/>
            </w:tblGrid>
            <w:tr w14:paraId="17C07D4D">
              <w:trPr>
                <w:tblCellSpacing w:w="0" w:type="dxa"/>
                <w:jc w:val="center"/>
              </w:trPr>
              <w:tc>
                <w:tcPr>
                  <w:tcW w:w="10500" w:type="dxa"/>
                  <w:gridSpan w:val="2"/>
                  <w:noWrap w:val="0"/>
                  <w:vAlign w:val="center"/>
                </w:tcPr>
                <w:p w14:paraId="2C21FAB4">
                  <w:pPr>
                    <w:widowControl/>
                    <w:jc w:val="center"/>
                    <w:rPr>
                      <w:rFonts w:ascii="宋体" w:hAnsi="宋体" w:cs="宋体"/>
                      <w:b/>
                      <w:kern w:val="0"/>
                      <w:sz w:val="44"/>
                      <w:szCs w:val="44"/>
                    </w:rPr>
                  </w:pPr>
                  <w:r>
                    <w:rPr>
                      <w:rFonts w:hint="eastAsia" w:ascii="方正小标宋简体" w:hAnsi="方正小标宋简体" w:eastAsia="方正小标宋简体" w:cs="方正小标宋简体"/>
                      <w:kern w:val="0"/>
                      <w:sz w:val="40"/>
                      <w:szCs w:val="40"/>
                      <w:lang w:eastAsia="zh-CN" w:bidi="ar"/>
                    </w:rPr>
                    <w:t>北海银滩开发投资股份有限公司</w:t>
                  </w:r>
                  <w:r>
                    <w:rPr>
                      <w:rFonts w:hint="eastAsia" w:ascii="方正小标宋简体" w:hAnsi="方正小标宋简体" w:eastAsia="方正小标宋简体" w:cs="方正小标宋简体"/>
                      <w:kern w:val="0"/>
                      <w:sz w:val="40"/>
                      <w:szCs w:val="40"/>
                      <w:lang w:bidi="ar"/>
                    </w:rPr>
                    <w:t>招聘报名登记表</w:t>
                  </w:r>
                </w:p>
              </w:tc>
            </w:tr>
            <w:tr w14:paraId="391B45C1">
              <w:tblPrEx>
                <w:tblCellMar>
                  <w:top w:w="0" w:type="dxa"/>
                  <w:left w:w="0" w:type="dxa"/>
                  <w:bottom w:w="0" w:type="dxa"/>
                  <w:right w:w="0" w:type="dxa"/>
                </w:tblCellMar>
              </w:tblPrEx>
              <w:trPr>
                <w:tblCellSpacing w:w="0" w:type="dxa"/>
                <w:jc w:val="center"/>
              </w:trPr>
              <w:tc>
                <w:tcPr>
                  <w:tcW w:w="6266" w:type="dxa"/>
                  <w:noWrap w:val="0"/>
                  <w:vAlign w:val="center"/>
                </w:tcPr>
                <w:p w14:paraId="096FFA70">
                  <w:pPr>
                    <w:widowControl/>
                    <w:spacing w:line="440" w:lineRule="exact"/>
                    <w:jc w:val="left"/>
                    <w:rPr>
                      <w:rFonts w:ascii="ˎ̥" w:hAnsi="ˎ̥" w:cs="宋体"/>
                      <w:color w:val="3F3F3F"/>
                      <w:kern w:val="0"/>
                      <w:sz w:val="18"/>
                      <w:szCs w:val="18"/>
                      <w:u w:val="single"/>
                    </w:rPr>
                  </w:pPr>
                  <w:r>
                    <w:rPr>
                      <w:rFonts w:hint="eastAsia" w:ascii="宋体" w:hAnsi="宋体" w:cs="宋体"/>
                      <w:kern w:val="0"/>
                      <w:sz w:val="24"/>
                    </w:rPr>
                    <w:t>填表日期：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日 </w:t>
                  </w:r>
                </w:p>
              </w:tc>
              <w:tc>
                <w:tcPr>
                  <w:tcW w:w="4234" w:type="dxa"/>
                  <w:noWrap w:val="0"/>
                  <w:vAlign w:val="center"/>
                </w:tcPr>
                <w:p w14:paraId="6CF7F6A0">
                  <w:pPr>
                    <w:widowControl/>
                    <w:spacing w:line="440" w:lineRule="exact"/>
                    <w:ind w:firstLine="1200" w:firstLineChars="500"/>
                    <w:jc w:val="left"/>
                    <w:rPr>
                      <w:rFonts w:ascii="ˎ̥" w:hAnsi="ˎ̥" w:cs="宋体"/>
                      <w:color w:val="3F3F3F"/>
                      <w:kern w:val="0"/>
                      <w:sz w:val="18"/>
                      <w:szCs w:val="18"/>
                      <w:u w:val="single"/>
                    </w:rPr>
                  </w:pPr>
                  <w:r>
                    <w:rPr>
                      <w:rFonts w:hint="eastAsia" w:ascii="宋体" w:hAnsi="宋体" w:cs="宋体"/>
                      <w:kern w:val="0"/>
                      <w:sz w:val="24"/>
                    </w:rPr>
                    <w:t>报名岗位：</w:t>
                  </w:r>
                  <w:r>
                    <w:rPr>
                      <w:rFonts w:hint="eastAsia" w:ascii="宋体" w:hAnsi="宋体" w:cs="宋体"/>
                      <w:kern w:val="0"/>
                      <w:sz w:val="24"/>
                      <w:u w:val="single"/>
                    </w:rPr>
                    <w:t xml:space="preserve">               </w:t>
                  </w:r>
                </w:p>
              </w:tc>
            </w:tr>
          </w:tbl>
          <w:p w14:paraId="24FEFC79">
            <w:pPr>
              <w:widowControl/>
              <w:jc w:val="left"/>
              <w:rPr>
                <w:rFonts w:ascii="ˎ̥" w:hAnsi="ˎ̥" w:cs="宋体"/>
                <w:color w:val="3F3F3F"/>
                <w:kern w:val="0"/>
                <w:sz w:val="18"/>
                <w:szCs w:val="18"/>
              </w:rPr>
            </w:pPr>
          </w:p>
        </w:tc>
      </w:tr>
      <w:tr w14:paraId="615FA579">
        <w:tblPrEx>
          <w:tblCellMar>
            <w:top w:w="0" w:type="dxa"/>
            <w:left w:w="0" w:type="dxa"/>
            <w:bottom w:w="0" w:type="dxa"/>
            <w:right w:w="0" w:type="dxa"/>
          </w:tblCellMar>
        </w:tblPrEx>
        <w:trPr>
          <w:tblCellSpacing w:w="0" w:type="dxa"/>
          <w:jc w:val="center"/>
        </w:trPr>
        <w:tc>
          <w:tcPr>
            <w:tcW w:w="10605" w:type="dxa"/>
            <w:noWrap w:val="0"/>
            <w:vAlign w:val="center"/>
          </w:tcPr>
          <w:tbl>
            <w:tblPr>
              <w:tblStyle w:val="4"/>
              <w:tblW w:w="0" w:type="auto"/>
              <w:jc w:val="center"/>
              <w:tblLayout w:type="fixed"/>
              <w:tblCellMar>
                <w:top w:w="0" w:type="dxa"/>
                <w:left w:w="0" w:type="dxa"/>
                <w:bottom w:w="0" w:type="dxa"/>
                <w:right w:w="0" w:type="dxa"/>
              </w:tblCellMar>
            </w:tblPr>
            <w:tblGrid>
              <w:gridCol w:w="852"/>
              <w:gridCol w:w="1127"/>
              <w:gridCol w:w="1116"/>
              <w:gridCol w:w="258"/>
              <w:gridCol w:w="810"/>
              <w:gridCol w:w="917"/>
              <w:gridCol w:w="74"/>
              <w:gridCol w:w="1037"/>
              <w:gridCol w:w="1236"/>
              <w:gridCol w:w="1116"/>
              <w:gridCol w:w="389"/>
              <w:gridCol w:w="1489"/>
            </w:tblGrid>
            <w:tr w14:paraId="5D829FC1">
              <w:tblPrEx>
                <w:tblCellMar>
                  <w:top w:w="0" w:type="dxa"/>
                  <w:left w:w="0" w:type="dxa"/>
                  <w:bottom w:w="0" w:type="dxa"/>
                  <w:right w:w="0" w:type="dxa"/>
                </w:tblCellMar>
              </w:tblPrEx>
              <w:trPr>
                <w:trHeight w:val="567" w:hRule="atLeast"/>
                <w:jc w:val="center"/>
              </w:trPr>
              <w:tc>
                <w:tcPr>
                  <w:tcW w:w="852" w:type="dxa"/>
                  <w:tcBorders>
                    <w:top w:val="single" w:color="000000" w:sz="6" w:space="0"/>
                    <w:left w:val="single" w:color="000000" w:sz="6" w:space="0"/>
                    <w:bottom w:val="single" w:color="000000" w:sz="6" w:space="0"/>
                    <w:right w:val="single" w:color="auto" w:sz="4" w:space="0"/>
                  </w:tcBorders>
                  <w:noWrap w:val="0"/>
                  <w:vAlign w:val="center"/>
                </w:tcPr>
                <w:p w14:paraId="0D07A785">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姓名</w:t>
                  </w:r>
                </w:p>
              </w:tc>
              <w:tc>
                <w:tcPr>
                  <w:tcW w:w="1127" w:type="dxa"/>
                  <w:tcBorders>
                    <w:top w:val="single" w:color="000000" w:sz="6" w:space="0"/>
                    <w:left w:val="single" w:color="auto" w:sz="4" w:space="0"/>
                    <w:bottom w:val="single" w:color="000000" w:sz="6" w:space="0"/>
                    <w:right w:val="single" w:color="auto" w:sz="4" w:space="0"/>
                  </w:tcBorders>
                  <w:noWrap w:val="0"/>
                  <w:vAlign w:val="center"/>
                </w:tcPr>
                <w:p w14:paraId="002D574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6" w:type="dxa"/>
                  <w:tcBorders>
                    <w:top w:val="single" w:color="000000" w:sz="6" w:space="0"/>
                    <w:left w:val="single" w:color="auto" w:sz="4" w:space="0"/>
                    <w:bottom w:val="single" w:color="000000" w:sz="6" w:space="0"/>
                    <w:right w:val="single" w:color="auto" w:sz="4" w:space="0"/>
                  </w:tcBorders>
                  <w:noWrap w:val="0"/>
                  <w:vAlign w:val="center"/>
                </w:tcPr>
                <w:p w14:paraId="304721F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性别</w:t>
                  </w:r>
                </w:p>
              </w:tc>
              <w:tc>
                <w:tcPr>
                  <w:tcW w:w="1068" w:type="dxa"/>
                  <w:gridSpan w:val="2"/>
                  <w:tcBorders>
                    <w:top w:val="single" w:color="000000" w:sz="6" w:space="0"/>
                    <w:left w:val="single" w:color="auto" w:sz="4" w:space="0"/>
                    <w:bottom w:val="single" w:color="000000" w:sz="6" w:space="0"/>
                    <w:right w:val="single" w:color="auto" w:sz="4" w:space="0"/>
                  </w:tcBorders>
                  <w:noWrap w:val="0"/>
                  <w:vAlign w:val="center"/>
                </w:tcPr>
                <w:p w14:paraId="69F4758B">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917" w:type="dxa"/>
                  <w:tcBorders>
                    <w:top w:val="single" w:color="000000" w:sz="6" w:space="0"/>
                    <w:left w:val="single" w:color="auto" w:sz="4" w:space="0"/>
                    <w:bottom w:val="single" w:color="000000" w:sz="6" w:space="0"/>
                    <w:right w:val="single" w:color="auto" w:sz="4" w:space="0"/>
                  </w:tcBorders>
                  <w:noWrap w:val="0"/>
                  <w:vAlign w:val="center"/>
                </w:tcPr>
                <w:p w14:paraId="1C511DBB">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民族</w:t>
                  </w:r>
                </w:p>
              </w:tc>
              <w:tc>
                <w:tcPr>
                  <w:tcW w:w="1111" w:type="dxa"/>
                  <w:gridSpan w:val="2"/>
                  <w:tcBorders>
                    <w:top w:val="single" w:color="000000" w:sz="6" w:space="0"/>
                    <w:left w:val="single" w:color="auto" w:sz="4" w:space="0"/>
                    <w:bottom w:val="single" w:color="000000" w:sz="6" w:space="0"/>
                    <w:right w:val="single" w:color="000000" w:sz="6" w:space="0"/>
                  </w:tcBorders>
                  <w:noWrap w:val="0"/>
                  <w:vAlign w:val="center"/>
                </w:tcPr>
                <w:p w14:paraId="3F70EB2C">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236" w:type="dxa"/>
                  <w:tcBorders>
                    <w:top w:val="single" w:color="000000" w:sz="6" w:space="0"/>
                    <w:left w:val="single" w:color="000000" w:sz="6" w:space="0"/>
                    <w:bottom w:val="single" w:color="000000" w:sz="6" w:space="0"/>
                    <w:right w:val="single" w:color="000000" w:sz="6" w:space="0"/>
                  </w:tcBorders>
                  <w:noWrap w:val="0"/>
                  <w:vAlign w:val="center"/>
                </w:tcPr>
                <w:p w14:paraId="7DF4361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ascii="宋体" w:hAnsi="宋体" w:cs="宋体"/>
                      <w:kern w:val="0"/>
                      <w:sz w:val="24"/>
                    </w:rPr>
                    <w:t>出生年月</w:t>
                  </w:r>
                </w:p>
                <w:p w14:paraId="5A221ED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rPr>
                    <w:t>（ 岁）</w:t>
                  </w:r>
                </w:p>
              </w:tc>
              <w:tc>
                <w:tcPr>
                  <w:tcW w:w="1116" w:type="dxa"/>
                  <w:tcBorders>
                    <w:top w:val="single" w:color="000000" w:sz="6" w:space="0"/>
                    <w:left w:val="single" w:color="000000" w:sz="6" w:space="0"/>
                    <w:bottom w:val="single" w:color="000000" w:sz="6" w:space="0"/>
                    <w:right w:val="single" w:color="000000" w:sz="6" w:space="0"/>
                  </w:tcBorders>
                  <w:noWrap w:val="0"/>
                  <w:vAlign w:val="center"/>
                </w:tcPr>
                <w:p w14:paraId="249E0DE8">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878"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14:paraId="623D82C1">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照</w:t>
                  </w:r>
                  <w:r>
                    <w:rPr>
                      <w:rFonts w:ascii="宋体" w:hAnsi="宋体" w:cs="宋体"/>
                      <w:kern w:val="0"/>
                      <w:sz w:val="24"/>
                    </w:rPr>
                    <w:br w:type="textWrapping"/>
                  </w:r>
                  <w:r>
                    <w:rPr>
                      <w:rFonts w:ascii="宋体" w:hAnsi="宋体" w:cs="宋体"/>
                      <w:kern w:val="0"/>
                      <w:sz w:val="24"/>
                    </w:rPr>
                    <w:br w:type="textWrapping"/>
                  </w:r>
                  <w:r>
                    <w:rPr>
                      <w:rFonts w:ascii="宋体" w:hAnsi="宋体" w:cs="宋体"/>
                      <w:kern w:val="0"/>
                      <w:sz w:val="24"/>
                    </w:rPr>
                    <w:br w:type="textWrapping"/>
                  </w:r>
                  <w:r>
                    <w:rPr>
                      <w:rFonts w:ascii="宋体" w:hAnsi="宋体" w:cs="宋体"/>
                      <w:kern w:val="0"/>
                      <w:sz w:val="24"/>
                    </w:rPr>
                    <w:t>片</w:t>
                  </w:r>
                </w:p>
              </w:tc>
            </w:tr>
            <w:tr w14:paraId="3F9CEA34">
              <w:tblPrEx>
                <w:tblCellMar>
                  <w:top w:w="0" w:type="dxa"/>
                  <w:left w:w="0" w:type="dxa"/>
                  <w:bottom w:w="0" w:type="dxa"/>
                  <w:right w:w="0" w:type="dxa"/>
                </w:tblCellMar>
              </w:tblPrEx>
              <w:trPr>
                <w:trHeight w:val="567" w:hRule="atLeast"/>
                <w:jc w:val="center"/>
              </w:trPr>
              <w:tc>
                <w:tcPr>
                  <w:tcW w:w="852" w:type="dxa"/>
                  <w:tcBorders>
                    <w:top w:val="single" w:color="000000" w:sz="6" w:space="0"/>
                    <w:left w:val="single" w:color="000000" w:sz="6" w:space="0"/>
                    <w:bottom w:val="single" w:color="000000" w:sz="6" w:space="0"/>
                    <w:right w:val="single" w:color="auto" w:sz="4" w:space="0"/>
                  </w:tcBorders>
                  <w:noWrap w:val="0"/>
                  <w:vAlign w:val="center"/>
                </w:tcPr>
                <w:p w14:paraId="3410E8B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籍贯</w:t>
                  </w:r>
                </w:p>
              </w:tc>
              <w:tc>
                <w:tcPr>
                  <w:tcW w:w="1127" w:type="dxa"/>
                  <w:tcBorders>
                    <w:top w:val="single" w:color="000000" w:sz="6" w:space="0"/>
                    <w:left w:val="single" w:color="auto" w:sz="4" w:space="0"/>
                    <w:bottom w:val="single" w:color="000000" w:sz="6" w:space="0"/>
                    <w:right w:val="single" w:color="000000" w:sz="6" w:space="0"/>
                  </w:tcBorders>
                  <w:noWrap w:val="0"/>
                  <w:vAlign w:val="center"/>
                </w:tcPr>
                <w:p w14:paraId="03D9BF82">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6" w:type="dxa"/>
                  <w:tcBorders>
                    <w:top w:val="single" w:color="000000" w:sz="6" w:space="0"/>
                    <w:left w:val="single" w:color="000000" w:sz="6" w:space="0"/>
                    <w:bottom w:val="single" w:color="000000" w:sz="6" w:space="0"/>
                    <w:right w:val="single" w:color="auto" w:sz="4" w:space="0"/>
                  </w:tcBorders>
                  <w:noWrap w:val="0"/>
                  <w:vAlign w:val="center"/>
                </w:tcPr>
                <w:p w14:paraId="3BEEF4BE">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出生地</w:t>
                  </w:r>
                </w:p>
              </w:tc>
              <w:tc>
                <w:tcPr>
                  <w:tcW w:w="1068" w:type="dxa"/>
                  <w:gridSpan w:val="2"/>
                  <w:tcBorders>
                    <w:top w:val="single" w:color="000000" w:sz="6" w:space="0"/>
                    <w:left w:val="single" w:color="auto" w:sz="4" w:space="0"/>
                    <w:bottom w:val="single" w:color="000000" w:sz="6" w:space="0"/>
                    <w:right w:val="single" w:color="auto" w:sz="4" w:space="0"/>
                  </w:tcBorders>
                  <w:noWrap w:val="0"/>
                  <w:vAlign w:val="center"/>
                </w:tcPr>
                <w:p w14:paraId="04C43C48">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917" w:type="dxa"/>
                  <w:tcBorders>
                    <w:top w:val="single" w:color="000000" w:sz="6" w:space="0"/>
                    <w:left w:val="single" w:color="auto" w:sz="4" w:space="0"/>
                    <w:bottom w:val="single" w:color="000000" w:sz="6" w:space="0"/>
                    <w:right w:val="single" w:color="000000" w:sz="6" w:space="0"/>
                  </w:tcBorders>
                  <w:noWrap w:val="0"/>
                  <w:vAlign w:val="center"/>
                </w:tcPr>
                <w:p w14:paraId="3F782EA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政治</w:t>
                  </w:r>
                </w:p>
                <w:p w14:paraId="534184A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面貌</w:t>
                  </w:r>
                </w:p>
              </w:tc>
              <w:tc>
                <w:tcPr>
                  <w:tcW w:w="1111" w:type="dxa"/>
                  <w:gridSpan w:val="2"/>
                  <w:tcBorders>
                    <w:top w:val="single" w:color="000000" w:sz="6" w:space="0"/>
                    <w:left w:val="single" w:color="000000" w:sz="6" w:space="0"/>
                    <w:bottom w:val="single" w:color="000000" w:sz="6" w:space="0"/>
                    <w:right w:val="single" w:color="auto" w:sz="4" w:space="0"/>
                  </w:tcBorders>
                  <w:noWrap w:val="0"/>
                  <w:vAlign w:val="center"/>
                </w:tcPr>
                <w:p w14:paraId="6EEC68BC">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236" w:type="dxa"/>
                  <w:tcBorders>
                    <w:top w:val="single" w:color="000000" w:sz="6" w:space="0"/>
                    <w:left w:val="single" w:color="auto" w:sz="4" w:space="0"/>
                    <w:bottom w:val="single" w:color="000000" w:sz="6" w:space="0"/>
                    <w:right w:val="single" w:color="auto" w:sz="4" w:space="0"/>
                  </w:tcBorders>
                  <w:noWrap w:val="0"/>
                  <w:vAlign w:val="center"/>
                </w:tcPr>
                <w:p w14:paraId="6F3C4A21">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入党时间</w:t>
                  </w:r>
                </w:p>
              </w:tc>
              <w:tc>
                <w:tcPr>
                  <w:tcW w:w="1116" w:type="dxa"/>
                  <w:tcBorders>
                    <w:top w:val="single" w:color="000000" w:sz="6" w:space="0"/>
                    <w:left w:val="single" w:color="auto" w:sz="4" w:space="0"/>
                    <w:bottom w:val="single" w:color="000000" w:sz="6" w:space="0"/>
                    <w:right w:val="single" w:color="000000" w:sz="6" w:space="0"/>
                  </w:tcBorders>
                  <w:noWrap w:val="0"/>
                  <w:vAlign w:val="center"/>
                </w:tcPr>
                <w:p w14:paraId="3981F0BD">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878"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12A5A1F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6676D472">
              <w:tblPrEx>
                <w:tblCellMar>
                  <w:top w:w="0" w:type="dxa"/>
                  <w:left w:w="0" w:type="dxa"/>
                  <w:bottom w:w="0" w:type="dxa"/>
                  <w:right w:w="0" w:type="dxa"/>
                </w:tblCellMar>
              </w:tblPrEx>
              <w:trPr>
                <w:trHeight w:val="56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3A35FDB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参加工作时间</w:t>
                  </w:r>
                </w:p>
              </w:tc>
              <w:tc>
                <w:tcPr>
                  <w:tcW w:w="2184" w:type="dxa"/>
                  <w:gridSpan w:val="3"/>
                  <w:tcBorders>
                    <w:top w:val="single" w:color="000000" w:sz="6" w:space="0"/>
                    <w:left w:val="single" w:color="000000" w:sz="6" w:space="0"/>
                    <w:bottom w:val="single" w:color="000000" w:sz="6" w:space="0"/>
                    <w:right w:val="single" w:color="auto" w:sz="4" w:space="0"/>
                  </w:tcBorders>
                  <w:noWrap w:val="0"/>
                  <w:vAlign w:val="center"/>
                </w:tcPr>
                <w:p w14:paraId="2B8FC29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p>
              </w:tc>
              <w:tc>
                <w:tcPr>
                  <w:tcW w:w="917" w:type="dxa"/>
                  <w:tcBorders>
                    <w:top w:val="single" w:color="000000" w:sz="6" w:space="0"/>
                    <w:left w:val="single" w:color="auto" w:sz="4" w:space="0"/>
                    <w:bottom w:val="single" w:color="000000" w:sz="6" w:space="0"/>
                    <w:right w:val="single" w:color="auto" w:sz="4" w:space="0"/>
                  </w:tcBorders>
                  <w:noWrap w:val="0"/>
                  <w:vAlign w:val="center"/>
                </w:tcPr>
                <w:p w14:paraId="35A88E3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婚姻</w:t>
                  </w:r>
                </w:p>
                <w:p w14:paraId="67BDF482">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状况</w:t>
                  </w:r>
                </w:p>
              </w:tc>
              <w:tc>
                <w:tcPr>
                  <w:tcW w:w="1111" w:type="dxa"/>
                  <w:gridSpan w:val="2"/>
                  <w:tcBorders>
                    <w:top w:val="single" w:color="000000" w:sz="6" w:space="0"/>
                    <w:left w:val="single" w:color="auto" w:sz="4" w:space="0"/>
                    <w:bottom w:val="single" w:color="000000" w:sz="6" w:space="0"/>
                    <w:right w:val="single" w:color="000000" w:sz="6" w:space="0"/>
                  </w:tcBorders>
                  <w:noWrap w:val="0"/>
                  <w:vAlign w:val="center"/>
                </w:tcPr>
                <w:p w14:paraId="67AC6A8A">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236" w:type="dxa"/>
                  <w:tcBorders>
                    <w:top w:val="single" w:color="000000" w:sz="6" w:space="0"/>
                    <w:left w:val="single" w:color="000000" w:sz="6" w:space="0"/>
                    <w:bottom w:val="single" w:color="000000" w:sz="6" w:space="0"/>
                    <w:right w:val="single" w:color="000000" w:sz="6" w:space="0"/>
                  </w:tcBorders>
                  <w:noWrap w:val="0"/>
                  <w:vAlign w:val="center"/>
                </w:tcPr>
                <w:p w14:paraId="0E8FD59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rPr>
                    <w:t>健康状况</w:t>
                  </w:r>
                </w:p>
              </w:tc>
              <w:tc>
                <w:tcPr>
                  <w:tcW w:w="1116" w:type="dxa"/>
                  <w:tcBorders>
                    <w:top w:val="single" w:color="000000" w:sz="6" w:space="0"/>
                    <w:left w:val="single" w:color="000000" w:sz="6" w:space="0"/>
                    <w:bottom w:val="single" w:color="000000" w:sz="6" w:space="0"/>
                    <w:right w:val="single" w:color="000000" w:sz="6" w:space="0"/>
                  </w:tcBorders>
                  <w:noWrap w:val="0"/>
                  <w:vAlign w:val="center"/>
                </w:tcPr>
                <w:p w14:paraId="7F4E82E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878"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1841391A">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3FEE9A17">
              <w:tblPrEx>
                <w:tblCellMar>
                  <w:top w:w="0" w:type="dxa"/>
                  <w:left w:w="0" w:type="dxa"/>
                  <w:bottom w:w="0" w:type="dxa"/>
                  <w:right w:w="0" w:type="dxa"/>
                </w:tblCellMar>
              </w:tblPrEx>
              <w:trPr>
                <w:trHeight w:val="56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0EEC146E">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rPr>
                    <w:t>专业技术职务</w:t>
                  </w:r>
                </w:p>
              </w:tc>
              <w:tc>
                <w:tcPr>
                  <w:tcW w:w="3101" w:type="dxa"/>
                  <w:gridSpan w:val="4"/>
                  <w:tcBorders>
                    <w:top w:val="single" w:color="000000" w:sz="6" w:space="0"/>
                    <w:left w:val="single" w:color="000000" w:sz="6" w:space="0"/>
                    <w:bottom w:val="single" w:color="000000" w:sz="6" w:space="0"/>
                    <w:right w:val="single" w:color="auto" w:sz="4" w:space="0"/>
                  </w:tcBorders>
                  <w:noWrap w:val="0"/>
                  <w:vAlign w:val="center"/>
                </w:tcPr>
                <w:p w14:paraId="1FDAE82B">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1" w:type="dxa"/>
                  <w:gridSpan w:val="2"/>
                  <w:tcBorders>
                    <w:top w:val="single" w:color="000000" w:sz="6" w:space="0"/>
                    <w:left w:val="single" w:color="auto" w:sz="4" w:space="0"/>
                    <w:bottom w:val="single" w:color="000000" w:sz="6" w:space="0"/>
                    <w:right w:val="single" w:color="auto" w:sz="4" w:space="0"/>
                  </w:tcBorders>
                  <w:noWrap w:val="0"/>
                  <w:vAlign w:val="center"/>
                </w:tcPr>
                <w:p w14:paraId="26FFA849">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有何爱好</w:t>
                  </w:r>
                </w:p>
                <w:p w14:paraId="5CF9CF4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rPr>
                    <w:t>与特长</w:t>
                  </w:r>
                </w:p>
              </w:tc>
              <w:tc>
                <w:tcPr>
                  <w:tcW w:w="2352" w:type="dxa"/>
                  <w:gridSpan w:val="2"/>
                  <w:tcBorders>
                    <w:top w:val="single" w:color="000000" w:sz="6" w:space="0"/>
                    <w:left w:val="single" w:color="auto" w:sz="4" w:space="0"/>
                    <w:bottom w:val="single" w:color="000000" w:sz="6" w:space="0"/>
                    <w:right w:val="single" w:color="000000" w:sz="6" w:space="0"/>
                  </w:tcBorders>
                  <w:noWrap w:val="0"/>
                  <w:vAlign w:val="center"/>
                </w:tcPr>
                <w:p w14:paraId="6CC4AF72">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878"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14:paraId="0DA76717">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282664CE">
              <w:tblPrEx>
                <w:tblCellMar>
                  <w:top w:w="0" w:type="dxa"/>
                  <w:left w:w="0" w:type="dxa"/>
                  <w:bottom w:w="0" w:type="dxa"/>
                  <w:right w:w="0" w:type="dxa"/>
                </w:tblCellMar>
              </w:tblPrEx>
              <w:trPr>
                <w:trHeight w:val="567" w:hRule="atLeast"/>
                <w:jc w:val="center"/>
              </w:trPr>
              <w:tc>
                <w:tcPr>
                  <w:tcW w:w="1979" w:type="dxa"/>
                  <w:gridSpan w:val="2"/>
                  <w:vMerge w:val="restart"/>
                  <w:tcBorders>
                    <w:top w:val="single" w:color="000000" w:sz="6" w:space="0"/>
                    <w:left w:val="single" w:color="000000" w:sz="6" w:space="0"/>
                    <w:right w:val="single" w:color="000000" w:sz="6" w:space="0"/>
                  </w:tcBorders>
                  <w:noWrap w:val="0"/>
                  <w:vAlign w:val="center"/>
                </w:tcPr>
                <w:p w14:paraId="5D91BD1F">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学</w:t>
                  </w:r>
                  <w:r>
                    <w:rPr>
                      <w:rFonts w:hint="eastAsia" w:ascii="宋体" w:hAnsi="宋体" w:cs="宋体"/>
                      <w:kern w:val="0"/>
                      <w:sz w:val="24"/>
                      <w:lang w:val="en-US" w:eastAsia="zh-CN"/>
                    </w:rPr>
                    <w:t xml:space="preserve">  </w:t>
                  </w:r>
                  <w:r>
                    <w:rPr>
                      <w:rFonts w:hint="eastAsia" w:ascii="宋体" w:hAnsi="宋体" w:cs="宋体"/>
                      <w:kern w:val="0"/>
                      <w:sz w:val="24"/>
                      <w:lang w:eastAsia="zh-CN"/>
                    </w:rPr>
                    <w:t>历</w:t>
                  </w:r>
                </w:p>
                <w:p w14:paraId="0B159851">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学</w:t>
                  </w:r>
                  <w:r>
                    <w:rPr>
                      <w:rFonts w:hint="eastAsia" w:ascii="宋体" w:hAnsi="宋体" w:cs="宋体"/>
                      <w:kern w:val="0"/>
                      <w:sz w:val="24"/>
                      <w:lang w:val="en-US" w:eastAsia="zh-CN"/>
                    </w:rPr>
                    <w:t xml:space="preserve">  </w:t>
                  </w:r>
                  <w:r>
                    <w:rPr>
                      <w:rFonts w:hint="eastAsia" w:ascii="宋体" w:hAnsi="宋体" w:cs="宋体"/>
                      <w:kern w:val="0"/>
                      <w:sz w:val="24"/>
                      <w:lang w:eastAsia="zh-CN"/>
                    </w:rPr>
                    <w:t>位</w:t>
                  </w:r>
                </w:p>
              </w:tc>
              <w:tc>
                <w:tcPr>
                  <w:tcW w:w="1116" w:type="dxa"/>
                  <w:tcBorders>
                    <w:top w:val="single" w:color="000000" w:sz="6" w:space="0"/>
                    <w:left w:val="single" w:color="000000" w:sz="6" w:space="0"/>
                    <w:bottom w:val="single" w:color="000000" w:sz="6" w:space="0"/>
                    <w:right w:val="single" w:color="auto" w:sz="4" w:space="0"/>
                  </w:tcBorders>
                  <w:noWrap w:val="0"/>
                  <w:vAlign w:val="center"/>
                </w:tcPr>
                <w:p w14:paraId="433F569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全日制</w:t>
                  </w:r>
                </w:p>
                <w:p w14:paraId="4AA63A45">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教育</w:t>
                  </w:r>
                </w:p>
              </w:tc>
              <w:tc>
                <w:tcPr>
                  <w:tcW w:w="1985" w:type="dxa"/>
                  <w:gridSpan w:val="3"/>
                  <w:tcBorders>
                    <w:top w:val="single" w:color="000000" w:sz="6" w:space="0"/>
                    <w:left w:val="single" w:color="auto" w:sz="4" w:space="0"/>
                    <w:bottom w:val="single" w:color="000000" w:sz="6" w:space="0"/>
                    <w:right w:val="single" w:color="auto" w:sz="4" w:space="0"/>
                  </w:tcBorders>
                  <w:noWrap w:val="0"/>
                  <w:vAlign w:val="center"/>
                </w:tcPr>
                <w:p w14:paraId="29EE0BAF">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1" w:type="dxa"/>
                  <w:gridSpan w:val="2"/>
                  <w:tcBorders>
                    <w:top w:val="single" w:color="000000" w:sz="6" w:space="0"/>
                    <w:left w:val="single" w:color="auto" w:sz="4" w:space="0"/>
                    <w:bottom w:val="single" w:color="000000" w:sz="6" w:space="0"/>
                    <w:right w:val="single" w:color="000000" w:sz="6" w:space="0"/>
                  </w:tcBorders>
                  <w:noWrap w:val="0"/>
                  <w:vAlign w:val="center"/>
                </w:tcPr>
                <w:p w14:paraId="76C2A18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lang w:eastAsia="zh-CN"/>
                    </w:rPr>
                    <w:t>毕业院校系及专业</w:t>
                  </w:r>
                </w:p>
              </w:tc>
              <w:tc>
                <w:tcPr>
                  <w:tcW w:w="4230" w:type="dxa"/>
                  <w:gridSpan w:val="4"/>
                  <w:tcBorders>
                    <w:top w:val="single" w:color="000000" w:sz="6" w:space="0"/>
                    <w:left w:val="single" w:color="000000" w:sz="6" w:space="0"/>
                    <w:bottom w:val="single" w:color="000000" w:sz="6" w:space="0"/>
                    <w:right w:val="single" w:color="000000" w:sz="6" w:space="0"/>
                  </w:tcBorders>
                  <w:noWrap w:val="0"/>
                  <w:vAlign w:val="center"/>
                </w:tcPr>
                <w:p w14:paraId="09567B56">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r>
            <w:tr w14:paraId="450A12BB">
              <w:tblPrEx>
                <w:tblCellMar>
                  <w:top w:w="0" w:type="dxa"/>
                  <w:left w:w="0" w:type="dxa"/>
                  <w:bottom w:w="0" w:type="dxa"/>
                  <w:right w:w="0" w:type="dxa"/>
                </w:tblCellMar>
              </w:tblPrEx>
              <w:trPr>
                <w:trHeight w:val="567" w:hRule="atLeast"/>
                <w:jc w:val="center"/>
              </w:trPr>
              <w:tc>
                <w:tcPr>
                  <w:tcW w:w="1979" w:type="dxa"/>
                  <w:gridSpan w:val="2"/>
                  <w:vMerge w:val="continue"/>
                  <w:tcBorders>
                    <w:left w:val="single" w:color="000000" w:sz="6" w:space="0"/>
                    <w:bottom w:val="single" w:color="000000" w:sz="6" w:space="0"/>
                    <w:right w:val="single" w:color="000000" w:sz="6" w:space="0"/>
                  </w:tcBorders>
                  <w:noWrap w:val="0"/>
                  <w:vAlign w:val="center"/>
                </w:tcPr>
                <w:p w14:paraId="7BFECAF1">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p>
              </w:tc>
              <w:tc>
                <w:tcPr>
                  <w:tcW w:w="1116" w:type="dxa"/>
                  <w:tcBorders>
                    <w:top w:val="single" w:color="000000" w:sz="6" w:space="0"/>
                    <w:left w:val="single" w:color="000000" w:sz="6" w:space="0"/>
                    <w:bottom w:val="single" w:color="000000" w:sz="6" w:space="0"/>
                    <w:right w:val="single" w:color="auto" w:sz="4" w:space="0"/>
                  </w:tcBorders>
                  <w:noWrap w:val="0"/>
                  <w:vAlign w:val="center"/>
                </w:tcPr>
                <w:p w14:paraId="2F41D2E6">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lang w:eastAsia="zh-CN"/>
                    </w:rPr>
                  </w:pPr>
                  <w:r>
                    <w:rPr>
                      <w:rFonts w:hint="eastAsia" w:ascii="宋体" w:hAnsi="宋体" w:cs="宋体"/>
                      <w:kern w:val="0"/>
                      <w:sz w:val="24"/>
                      <w:lang w:eastAsia="zh-CN"/>
                    </w:rPr>
                    <w:t>在职</w:t>
                  </w:r>
                </w:p>
                <w:p w14:paraId="5CDC89E9">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教育</w:t>
                  </w:r>
                </w:p>
              </w:tc>
              <w:tc>
                <w:tcPr>
                  <w:tcW w:w="1985" w:type="dxa"/>
                  <w:gridSpan w:val="3"/>
                  <w:tcBorders>
                    <w:top w:val="single" w:color="000000" w:sz="6" w:space="0"/>
                    <w:left w:val="single" w:color="auto" w:sz="4" w:space="0"/>
                    <w:bottom w:val="single" w:color="000000" w:sz="6" w:space="0"/>
                    <w:right w:val="single" w:color="auto" w:sz="4" w:space="0"/>
                  </w:tcBorders>
                  <w:noWrap w:val="0"/>
                  <w:vAlign w:val="center"/>
                </w:tcPr>
                <w:p w14:paraId="6BCC154E">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1" w:type="dxa"/>
                  <w:gridSpan w:val="2"/>
                  <w:tcBorders>
                    <w:top w:val="single" w:color="000000" w:sz="6" w:space="0"/>
                    <w:left w:val="single" w:color="auto" w:sz="4" w:space="0"/>
                    <w:bottom w:val="single" w:color="000000" w:sz="6" w:space="0"/>
                    <w:right w:val="single" w:color="000000" w:sz="6" w:space="0"/>
                  </w:tcBorders>
                  <w:noWrap w:val="0"/>
                  <w:vAlign w:val="center"/>
                </w:tcPr>
                <w:p w14:paraId="3EFCA306">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lang w:eastAsia="zh-CN"/>
                    </w:rPr>
                    <w:t>毕业院校系及专业</w:t>
                  </w:r>
                </w:p>
              </w:tc>
              <w:tc>
                <w:tcPr>
                  <w:tcW w:w="4230" w:type="dxa"/>
                  <w:gridSpan w:val="4"/>
                  <w:tcBorders>
                    <w:top w:val="single" w:color="000000" w:sz="6" w:space="0"/>
                    <w:left w:val="single" w:color="000000" w:sz="6" w:space="0"/>
                    <w:bottom w:val="single" w:color="000000" w:sz="6" w:space="0"/>
                    <w:right w:val="single" w:color="000000" w:sz="6" w:space="0"/>
                  </w:tcBorders>
                  <w:noWrap w:val="0"/>
                  <w:vAlign w:val="center"/>
                </w:tcPr>
                <w:p w14:paraId="43B916E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r>
            <w:tr w14:paraId="19010DAA">
              <w:tblPrEx>
                <w:tblCellMar>
                  <w:top w:w="0" w:type="dxa"/>
                  <w:left w:w="0" w:type="dxa"/>
                  <w:bottom w:w="0" w:type="dxa"/>
                  <w:right w:w="0" w:type="dxa"/>
                </w:tblCellMar>
              </w:tblPrEx>
              <w:trPr>
                <w:trHeight w:val="56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63E28CEB">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现工作单位及职务</w:t>
                  </w:r>
                </w:p>
              </w:tc>
              <w:tc>
                <w:tcPr>
                  <w:tcW w:w="8442" w:type="dxa"/>
                  <w:gridSpan w:val="10"/>
                  <w:tcBorders>
                    <w:top w:val="single" w:color="000000" w:sz="6" w:space="0"/>
                    <w:left w:val="single" w:color="000000" w:sz="6" w:space="0"/>
                    <w:bottom w:val="single" w:color="000000" w:sz="6" w:space="0"/>
                    <w:right w:val="single" w:color="000000" w:sz="6" w:space="0"/>
                  </w:tcBorders>
                  <w:noWrap w:val="0"/>
                  <w:vAlign w:val="center"/>
                </w:tcPr>
                <w:p w14:paraId="56E4872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r>
            <w:tr w14:paraId="6E3BB22F">
              <w:tblPrEx>
                <w:tblCellMar>
                  <w:top w:w="0" w:type="dxa"/>
                  <w:left w:w="0" w:type="dxa"/>
                  <w:bottom w:w="0" w:type="dxa"/>
                  <w:right w:w="0" w:type="dxa"/>
                </w:tblCellMar>
              </w:tblPrEx>
              <w:trPr>
                <w:trHeight w:val="56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529A83BD">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通讯地址</w:t>
                  </w:r>
                </w:p>
              </w:tc>
              <w:tc>
                <w:tcPr>
                  <w:tcW w:w="5448" w:type="dxa"/>
                  <w:gridSpan w:val="7"/>
                  <w:tcBorders>
                    <w:top w:val="single" w:color="000000" w:sz="6" w:space="0"/>
                    <w:left w:val="single" w:color="000000" w:sz="6" w:space="0"/>
                    <w:bottom w:val="single" w:color="000000" w:sz="6" w:space="0"/>
                    <w:right w:val="single" w:color="000000" w:sz="6" w:space="0"/>
                  </w:tcBorders>
                  <w:noWrap w:val="0"/>
                  <w:vAlign w:val="center"/>
                </w:tcPr>
                <w:p w14:paraId="57F1954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116" w:type="dxa"/>
                  <w:tcBorders>
                    <w:top w:val="single" w:color="000000" w:sz="6" w:space="0"/>
                    <w:left w:val="single" w:color="000000" w:sz="6" w:space="0"/>
                    <w:bottom w:val="single" w:color="000000" w:sz="6" w:space="0"/>
                    <w:right w:val="single" w:color="000000" w:sz="6" w:space="0"/>
                  </w:tcBorders>
                  <w:noWrap w:val="0"/>
                  <w:vAlign w:val="center"/>
                </w:tcPr>
                <w:p w14:paraId="4DF97296">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邮政编码</w:t>
                  </w:r>
                </w:p>
              </w:tc>
              <w:tc>
                <w:tcPr>
                  <w:tcW w:w="1878" w:type="dxa"/>
                  <w:gridSpan w:val="2"/>
                  <w:tcBorders>
                    <w:top w:val="single" w:color="000000" w:sz="6" w:space="0"/>
                    <w:left w:val="single" w:color="000000" w:sz="6" w:space="0"/>
                    <w:bottom w:val="single" w:color="000000" w:sz="6" w:space="0"/>
                    <w:right w:val="single" w:color="000000" w:sz="6" w:space="0"/>
                  </w:tcBorders>
                  <w:noWrap w:val="0"/>
                  <w:vAlign w:val="center"/>
                </w:tcPr>
                <w:p w14:paraId="2BC7D4E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r>
            <w:tr w14:paraId="0D3B468B">
              <w:tblPrEx>
                <w:tblCellMar>
                  <w:top w:w="0" w:type="dxa"/>
                  <w:left w:w="0" w:type="dxa"/>
                  <w:bottom w:w="0" w:type="dxa"/>
                  <w:right w:w="0" w:type="dxa"/>
                </w:tblCellMar>
              </w:tblPrEx>
              <w:trPr>
                <w:trHeight w:val="56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57052692">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ascii="宋体" w:hAnsi="宋体" w:cs="宋体"/>
                      <w:kern w:val="0"/>
                      <w:sz w:val="24"/>
                    </w:rPr>
                    <w:t>身份证号</w:t>
                  </w:r>
                  <w:r>
                    <w:rPr>
                      <w:rFonts w:hint="eastAsia" w:ascii="宋体" w:hAnsi="宋体" w:cs="宋体"/>
                      <w:kern w:val="0"/>
                      <w:sz w:val="24"/>
                    </w:rPr>
                    <w:t>码</w:t>
                  </w:r>
                </w:p>
              </w:tc>
              <w:tc>
                <w:tcPr>
                  <w:tcW w:w="4212" w:type="dxa"/>
                  <w:gridSpan w:val="6"/>
                  <w:tcBorders>
                    <w:top w:val="single" w:color="000000" w:sz="6" w:space="0"/>
                    <w:left w:val="single" w:color="000000" w:sz="6" w:space="0"/>
                    <w:bottom w:val="single" w:color="000000" w:sz="6" w:space="0"/>
                    <w:right w:val="single" w:color="000000" w:sz="6" w:space="0"/>
                  </w:tcBorders>
                  <w:noWrap w:val="0"/>
                  <w:vAlign w:val="center"/>
                </w:tcPr>
                <w:p w14:paraId="78C3D1DE">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236" w:type="dxa"/>
                  <w:tcBorders>
                    <w:top w:val="single" w:color="000000" w:sz="6" w:space="0"/>
                    <w:left w:val="single" w:color="000000" w:sz="6" w:space="0"/>
                    <w:bottom w:val="single" w:color="000000" w:sz="6" w:space="0"/>
                    <w:right w:val="single" w:color="000000" w:sz="6" w:space="0"/>
                  </w:tcBorders>
                  <w:noWrap w:val="0"/>
                  <w:vAlign w:val="center"/>
                </w:tcPr>
                <w:p w14:paraId="0A899FE8">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联系电话</w:t>
                  </w:r>
                </w:p>
              </w:tc>
              <w:tc>
                <w:tcPr>
                  <w:tcW w:w="2994" w:type="dxa"/>
                  <w:gridSpan w:val="3"/>
                  <w:tcBorders>
                    <w:top w:val="single" w:color="000000" w:sz="6" w:space="0"/>
                    <w:left w:val="single" w:color="000000" w:sz="6" w:space="0"/>
                    <w:bottom w:val="single" w:color="000000" w:sz="6" w:space="0"/>
                    <w:right w:val="single" w:color="000000" w:sz="6" w:space="0"/>
                  </w:tcBorders>
                  <w:noWrap w:val="0"/>
                  <w:vAlign w:val="center"/>
                </w:tcPr>
                <w:p w14:paraId="43CB35AF">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r>
            <w:tr w14:paraId="1F0538E8">
              <w:tblPrEx>
                <w:tblCellMar>
                  <w:top w:w="0" w:type="dxa"/>
                  <w:left w:w="0" w:type="dxa"/>
                  <w:bottom w:w="0" w:type="dxa"/>
                  <w:right w:w="0" w:type="dxa"/>
                </w:tblCellMar>
              </w:tblPrEx>
              <w:trPr>
                <w:trHeight w:val="4517"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34A19DBD">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个人简历</w:t>
                  </w:r>
                </w:p>
                <w:p w14:paraId="5AFEB318">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Cs w:val="21"/>
                    </w:rPr>
                  </w:pPr>
                  <w:r>
                    <w:rPr>
                      <w:rFonts w:hint="eastAsia" w:ascii="宋体" w:hAnsi="宋体" w:cs="宋体"/>
                      <w:kern w:val="0"/>
                      <w:szCs w:val="21"/>
                    </w:rPr>
                    <w:t>（从大学填起）</w:t>
                  </w:r>
                </w:p>
              </w:tc>
              <w:tc>
                <w:tcPr>
                  <w:tcW w:w="8442" w:type="dxa"/>
                  <w:gridSpan w:val="10"/>
                  <w:tcBorders>
                    <w:top w:val="single" w:color="000000" w:sz="6" w:space="0"/>
                    <w:left w:val="single" w:color="000000" w:sz="6" w:space="0"/>
                    <w:bottom w:val="single" w:color="000000" w:sz="6" w:space="0"/>
                    <w:right w:val="single" w:color="000000" w:sz="6" w:space="0"/>
                  </w:tcBorders>
                  <w:noWrap w:val="0"/>
                  <w:vAlign w:val="center"/>
                </w:tcPr>
                <w:p w14:paraId="22F908D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309DA0B9">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21DEBCC4">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64491B6">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A1417A8">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0624E7A2">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DF3F29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007D693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1509DE6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1929A74">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5CC1796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4EDADC2E">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2107088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5D666B3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E5449E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67450C2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A5171B8">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59BF019E">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4F63AA7">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3FBD6A2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DF7063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56BFB7AD">
              <w:tblPrEx>
                <w:tblCellMar>
                  <w:top w:w="0" w:type="dxa"/>
                  <w:left w:w="0" w:type="dxa"/>
                  <w:bottom w:w="0" w:type="dxa"/>
                  <w:right w:w="0" w:type="dxa"/>
                </w:tblCellMar>
              </w:tblPrEx>
              <w:trPr>
                <w:trHeight w:val="3510" w:hRule="atLeast"/>
                <w:jc w:val="center"/>
              </w:trPr>
              <w:tc>
                <w:tcPr>
                  <w:tcW w:w="1979" w:type="dxa"/>
                  <w:gridSpan w:val="2"/>
                  <w:tcBorders>
                    <w:top w:val="single" w:color="000000" w:sz="6" w:space="0"/>
                    <w:left w:val="single" w:color="000000" w:sz="6" w:space="0"/>
                    <w:bottom w:val="single" w:color="000000" w:sz="6" w:space="0"/>
                    <w:right w:val="single" w:color="000000" w:sz="6" w:space="0"/>
                  </w:tcBorders>
                  <w:noWrap w:val="0"/>
                  <w:vAlign w:val="center"/>
                </w:tcPr>
                <w:p w14:paraId="517D7BD0">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奖惩情况</w:t>
                  </w:r>
                </w:p>
              </w:tc>
              <w:tc>
                <w:tcPr>
                  <w:tcW w:w="8442" w:type="dxa"/>
                  <w:gridSpan w:val="10"/>
                  <w:tcBorders>
                    <w:top w:val="single" w:color="000000" w:sz="6" w:space="0"/>
                    <w:left w:val="single" w:color="000000" w:sz="6" w:space="0"/>
                    <w:bottom w:val="single" w:color="000000" w:sz="6" w:space="0"/>
                    <w:right w:val="single" w:color="000000" w:sz="6" w:space="0"/>
                  </w:tcBorders>
                  <w:noWrap w:val="0"/>
                  <w:vAlign w:val="center"/>
                </w:tcPr>
                <w:p w14:paraId="1B421FCB">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3995D43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2F12E27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72175808">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72D8D58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15E9F40A">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26478622">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22E9DC6A">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00C2CA0B">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p w14:paraId="14E2B71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tc>
            </w:tr>
            <w:tr w14:paraId="6BD5A2E3">
              <w:tblPrEx>
                <w:tblCellMar>
                  <w:top w:w="0" w:type="dxa"/>
                  <w:left w:w="0" w:type="dxa"/>
                  <w:bottom w:w="0" w:type="dxa"/>
                  <w:right w:w="0" w:type="dxa"/>
                </w:tblCellMar>
              </w:tblPrEx>
              <w:trPr>
                <w:trHeight w:val="3275" w:hRule="atLeast"/>
                <w:jc w:val="center"/>
              </w:trPr>
              <w:tc>
                <w:tcPr>
                  <w:tcW w:w="1979" w:type="dxa"/>
                  <w:gridSpan w:val="2"/>
                  <w:tcBorders>
                    <w:top w:val="single" w:color="000000" w:sz="6" w:space="0"/>
                    <w:left w:val="single" w:color="000000" w:sz="6" w:space="0"/>
                    <w:bottom w:val="single" w:color="auto" w:sz="4" w:space="0"/>
                    <w:right w:val="single" w:color="000000" w:sz="6" w:space="0"/>
                  </w:tcBorders>
                  <w:noWrap w:val="0"/>
                  <w:vAlign w:val="center"/>
                </w:tcPr>
                <w:p w14:paraId="59F6FC0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本人承诺</w:t>
                  </w:r>
                </w:p>
              </w:tc>
              <w:tc>
                <w:tcPr>
                  <w:tcW w:w="8442" w:type="dxa"/>
                  <w:gridSpan w:val="10"/>
                  <w:tcBorders>
                    <w:top w:val="single" w:color="000000" w:sz="6" w:space="0"/>
                    <w:left w:val="single" w:color="000000" w:sz="6" w:space="0"/>
                    <w:bottom w:val="single" w:color="000000" w:sz="6" w:space="0"/>
                    <w:right w:val="single" w:color="000000" w:sz="6" w:space="0"/>
                  </w:tcBorders>
                  <w:noWrap w:val="0"/>
                  <w:vAlign w:val="center"/>
                </w:tcPr>
                <w:p w14:paraId="4DB49D7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szCs w:val="24"/>
                    </w:rPr>
                  </w:pPr>
                </w:p>
                <w:p w14:paraId="521B69DF">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Cs w:val="21"/>
                    </w:rPr>
                  </w:pPr>
                  <w:r>
                    <w:rPr>
                      <w:rFonts w:hint="eastAsia" w:ascii="宋体" w:hAnsi="宋体" w:cs="宋体"/>
                      <w:kern w:val="0"/>
                      <w:sz w:val="24"/>
                      <w:szCs w:val="24"/>
                    </w:rPr>
                    <w:t>本人承诺以上所填写内容均真实有效。</w:t>
                  </w:r>
                </w:p>
                <w:p w14:paraId="46D070FC">
                  <w:pPr>
                    <w:keepNext w:val="0"/>
                    <w:keepLines w:val="0"/>
                    <w:pageBreakBefore w:val="0"/>
                    <w:widowControl/>
                    <w:kinsoku/>
                    <w:wordWrap/>
                    <w:overflowPunct/>
                    <w:topLinePunct w:val="0"/>
                    <w:autoSpaceDE/>
                    <w:autoSpaceDN/>
                    <w:bidi w:val="0"/>
                    <w:adjustRightInd/>
                    <w:snapToGrid/>
                    <w:spacing w:line="270" w:lineRule="exact"/>
                    <w:ind w:firstLine="3780" w:firstLineChars="1800"/>
                    <w:jc w:val="left"/>
                    <w:textAlignment w:val="auto"/>
                    <w:rPr>
                      <w:rFonts w:hint="eastAsia" w:ascii="宋体" w:hAnsi="宋体" w:cs="宋体"/>
                      <w:kern w:val="0"/>
                      <w:szCs w:val="21"/>
                    </w:rPr>
                  </w:pPr>
                </w:p>
                <w:p w14:paraId="0625DD96">
                  <w:pPr>
                    <w:keepNext w:val="0"/>
                    <w:keepLines w:val="0"/>
                    <w:pageBreakBefore w:val="0"/>
                    <w:widowControl/>
                    <w:kinsoku/>
                    <w:wordWrap/>
                    <w:overflowPunct/>
                    <w:topLinePunct w:val="0"/>
                    <w:autoSpaceDE/>
                    <w:autoSpaceDN/>
                    <w:bidi w:val="0"/>
                    <w:adjustRightInd/>
                    <w:snapToGrid/>
                    <w:spacing w:line="270" w:lineRule="exact"/>
                    <w:ind w:firstLine="3780" w:firstLineChars="1800"/>
                    <w:jc w:val="left"/>
                    <w:textAlignment w:val="auto"/>
                    <w:rPr>
                      <w:rFonts w:hint="eastAsia" w:ascii="宋体" w:hAnsi="宋体" w:cs="宋体"/>
                      <w:kern w:val="0"/>
                      <w:szCs w:val="21"/>
                    </w:rPr>
                  </w:pPr>
                </w:p>
                <w:p w14:paraId="3BCB14ED">
                  <w:pPr>
                    <w:keepNext w:val="0"/>
                    <w:keepLines w:val="0"/>
                    <w:pageBreakBefore w:val="0"/>
                    <w:widowControl/>
                    <w:kinsoku/>
                    <w:wordWrap/>
                    <w:overflowPunct/>
                    <w:topLinePunct w:val="0"/>
                    <w:autoSpaceDE/>
                    <w:autoSpaceDN/>
                    <w:bidi w:val="0"/>
                    <w:adjustRightInd/>
                    <w:snapToGrid/>
                    <w:spacing w:line="270" w:lineRule="exact"/>
                    <w:ind w:firstLine="3780" w:firstLineChars="1800"/>
                    <w:jc w:val="left"/>
                    <w:textAlignment w:val="auto"/>
                    <w:rPr>
                      <w:rFonts w:hint="eastAsia" w:ascii="宋体" w:hAnsi="宋体" w:cs="宋体"/>
                      <w:kern w:val="0"/>
                      <w:szCs w:val="21"/>
                    </w:rPr>
                  </w:pPr>
                </w:p>
                <w:p w14:paraId="097A99FC">
                  <w:pPr>
                    <w:keepNext w:val="0"/>
                    <w:keepLines w:val="0"/>
                    <w:pageBreakBefore w:val="0"/>
                    <w:widowControl/>
                    <w:kinsoku/>
                    <w:wordWrap/>
                    <w:overflowPunct/>
                    <w:topLinePunct w:val="0"/>
                    <w:autoSpaceDE/>
                    <w:autoSpaceDN/>
                    <w:bidi w:val="0"/>
                    <w:adjustRightInd/>
                    <w:snapToGrid/>
                    <w:spacing w:line="270" w:lineRule="exact"/>
                    <w:ind w:firstLine="3780" w:firstLineChars="1800"/>
                    <w:jc w:val="left"/>
                    <w:textAlignment w:val="auto"/>
                    <w:rPr>
                      <w:rFonts w:hint="eastAsia" w:ascii="宋体" w:hAnsi="宋体" w:cs="宋体"/>
                      <w:kern w:val="0"/>
                      <w:szCs w:val="21"/>
                    </w:rPr>
                  </w:pPr>
                  <w:r>
                    <w:rPr>
                      <w:rFonts w:hint="eastAsia" w:ascii="宋体" w:hAnsi="宋体" w:cs="宋体"/>
                      <w:kern w:val="0"/>
                      <w:szCs w:val="21"/>
                    </w:rPr>
                    <w:t>报名人（签字）：</w:t>
                  </w:r>
                  <w:r>
                    <w:rPr>
                      <w:rFonts w:hint="eastAsia" w:ascii="宋体" w:hAnsi="宋体" w:cs="宋体"/>
                      <w:kern w:val="0"/>
                      <w:sz w:val="24"/>
                    </w:rPr>
                    <w:t xml:space="preserve">           </w:t>
                  </w:r>
                  <w:r>
                    <w:rPr>
                      <w:rFonts w:hint="eastAsia" w:ascii="宋体" w:hAnsi="宋体" w:cs="宋体"/>
                      <w:kern w:val="0"/>
                      <w:szCs w:val="21"/>
                    </w:rPr>
                    <w:t>年    月    日</w:t>
                  </w:r>
                </w:p>
                <w:p w14:paraId="38A8C0FB">
                  <w:pPr>
                    <w:keepNext w:val="0"/>
                    <w:keepLines w:val="0"/>
                    <w:pageBreakBefore w:val="0"/>
                    <w:widowControl/>
                    <w:kinsoku/>
                    <w:wordWrap/>
                    <w:overflowPunct/>
                    <w:topLinePunct w:val="0"/>
                    <w:autoSpaceDE/>
                    <w:autoSpaceDN/>
                    <w:bidi w:val="0"/>
                    <w:adjustRightInd/>
                    <w:snapToGrid/>
                    <w:spacing w:line="270" w:lineRule="exact"/>
                    <w:ind w:firstLine="3780" w:firstLineChars="1800"/>
                    <w:jc w:val="left"/>
                    <w:textAlignment w:val="auto"/>
                    <w:rPr>
                      <w:rFonts w:hint="eastAsia" w:ascii="宋体" w:hAnsi="宋体" w:cs="宋体"/>
                      <w:kern w:val="0"/>
                      <w:szCs w:val="21"/>
                    </w:rPr>
                  </w:pPr>
                </w:p>
              </w:tc>
            </w:tr>
            <w:tr w14:paraId="279BCA07">
              <w:tblPrEx>
                <w:tblCellMar>
                  <w:top w:w="0" w:type="dxa"/>
                  <w:left w:w="0" w:type="dxa"/>
                  <w:bottom w:w="0" w:type="dxa"/>
                  <w:right w:w="0" w:type="dxa"/>
                </w:tblCellMar>
              </w:tblPrEx>
              <w:trPr>
                <w:trHeight w:val="578" w:hRule="atLeast"/>
                <w:jc w:val="center"/>
              </w:trPr>
              <w:tc>
                <w:tcPr>
                  <w:tcW w:w="1979" w:type="dxa"/>
                  <w:gridSpan w:val="2"/>
                  <w:vMerge w:val="restart"/>
                  <w:tcBorders>
                    <w:top w:val="single" w:color="auto" w:sz="4" w:space="0"/>
                    <w:left w:val="single" w:color="auto" w:sz="4" w:space="0"/>
                    <w:right w:val="single" w:color="auto" w:sz="4" w:space="0"/>
                  </w:tcBorders>
                  <w:noWrap w:val="0"/>
                  <w:vAlign w:val="center"/>
                </w:tcPr>
                <w:p w14:paraId="740256E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rPr>
                  </w:pPr>
                </w:p>
                <w:p w14:paraId="16E52AE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主要</w:t>
                  </w:r>
                  <w:r>
                    <w:rPr>
                      <w:rFonts w:ascii="宋体" w:hAnsi="宋体" w:cs="宋体"/>
                      <w:kern w:val="0"/>
                      <w:sz w:val="24"/>
                    </w:rPr>
                    <w:t>家庭成员</w:t>
                  </w:r>
                  <w:r>
                    <w:rPr>
                      <w:rFonts w:hint="eastAsia" w:ascii="宋体" w:hAnsi="宋体" w:cs="宋体"/>
                      <w:kern w:val="0"/>
                      <w:sz w:val="24"/>
                    </w:rPr>
                    <w:t>及</w:t>
                  </w:r>
                </w:p>
                <w:p w14:paraId="4B73B1A5">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社会关系</w:t>
                  </w:r>
                </w:p>
                <w:p w14:paraId="4B1E9B59">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top w:val="single" w:color="000000" w:sz="6" w:space="0"/>
                    <w:left w:val="single" w:color="auto" w:sz="4" w:space="0"/>
                    <w:bottom w:val="single" w:color="000000" w:sz="6" w:space="0"/>
                    <w:right w:val="single" w:color="000000" w:sz="6" w:space="0"/>
                  </w:tcBorders>
                  <w:noWrap w:val="0"/>
                  <w:vAlign w:val="center"/>
                </w:tcPr>
                <w:p w14:paraId="347D6B21">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ascii="宋体" w:hAnsi="宋体" w:cs="宋体"/>
                      <w:kern w:val="0"/>
                      <w:sz w:val="24"/>
                    </w:rPr>
                    <w:t>姓名</w:t>
                  </w:r>
                </w:p>
              </w:tc>
              <w:tc>
                <w:tcPr>
                  <w:tcW w:w="1801" w:type="dxa"/>
                  <w:gridSpan w:val="3"/>
                  <w:tcBorders>
                    <w:top w:val="single" w:color="000000" w:sz="6" w:space="0"/>
                    <w:left w:val="single" w:color="000000" w:sz="6" w:space="0"/>
                    <w:bottom w:val="single" w:color="000000" w:sz="6" w:space="0"/>
                    <w:right w:val="single" w:color="000000" w:sz="6" w:space="0"/>
                  </w:tcBorders>
                  <w:noWrap w:val="0"/>
                  <w:vAlign w:val="center"/>
                </w:tcPr>
                <w:p w14:paraId="63B6D187">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r>
                    <w:rPr>
                      <w:rFonts w:hint="eastAsia" w:ascii="宋体" w:hAnsi="宋体" w:cs="宋体"/>
                      <w:kern w:val="0"/>
                      <w:sz w:val="24"/>
                    </w:rPr>
                    <w:t>与本人</w:t>
                  </w:r>
                  <w:r>
                    <w:rPr>
                      <w:rFonts w:ascii="宋体" w:hAnsi="宋体" w:cs="宋体"/>
                      <w:kern w:val="0"/>
                      <w:sz w:val="24"/>
                    </w:rPr>
                    <w:t>关系</w:t>
                  </w:r>
                </w:p>
              </w:tc>
              <w:tc>
                <w:tcPr>
                  <w:tcW w:w="3778" w:type="dxa"/>
                  <w:gridSpan w:val="4"/>
                  <w:tcBorders>
                    <w:top w:val="single" w:color="000000" w:sz="6" w:space="0"/>
                    <w:left w:val="single" w:color="000000" w:sz="6" w:space="0"/>
                    <w:bottom w:val="single" w:color="000000" w:sz="6" w:space="0"/>
                    <w:right w:val="single" w:color="000000" w:sz="6" w:space="0"/>
                  </w:tcBorders>
                  <w:noWrap w:val="0"/>
                  <w:vAlign w:val="center"/>
                </w:tcPr>
                <w:p w14:paraId="012CB90B">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现工作</w:t>
                  </w:r>
                  <w:r>
                    <w:rPr>
                      <w:rFonts w:ascii="宋体" w:hAnsi="宋体" w:cs="宋体"/>
                      <w:kern w:val="0"/>
                      <w:sz w:val="24"/>
                    </w:rPr>
                    <w:t>单位</w:t>
                  </w:r>
                  <w:r>
                    <w:rPr>
                      <w:rFonts w:hint="eastAsia" w:ascii="宋体" w:hAnsi="宋体" w:cs="宋体"/>
                      <w:kern w:val="0"/>
                      <w:sz w:val="24"/>
                    </w:rPr>
                    <w:t>及职务</w:t>
                  </w:r>
                </w:p>
              </w:tc>
              <w:tc>
                <w:tcPr>
                  <w:tcW w:w="1489" w:type="dxa"/>
                  <w:tcBorders>
                    <w:top w:val="single" w:color="000000" w:sz="6" w:space="0"/>
                    <w:left w:val="single" w:color="000000" w:sz="6" w:space="0"/>
                    <w:bottom w:val="single" w:color="000000" w:sz="6" w:space="0"/>
                    <w:right w:val="single" w:color="000000" w:sz="6" w:space="0"/>
                  </w:tcBorders>
                  <w:noWrap w:val="0"/>
                  <w:vAlign w:val="center"/>
                </w:tcPr>
                <w:p w14:paraId="338D1275">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eastAsia" w:ascii="宋体" w:hAnsi="宋体" w:cs="宋体"/>
                      <w:kern w:val="0"/>
                      <w:sz w:val="24"/>
                    </w:rPr>
                  </w:pPr>
                  <w:r>
                    <w:rPr>
                      <w:rFonts w:hint="eastAsia" w:ascii="宋体" w:hAnsi="宋体" w:cs="宋体"/>
                      <w:kern w:val="0"/>
                      <w:sz w:val="24"/>
                    </w:rPr>
                    <w:t>备注</w:t>
                  </w:r>
                </w:p>
              </w:tc>
            </w:tr>
            <w:tr w14:paraId="2AD5E540">
              <w:tblPrEx>
                <w:tblCellMar>
                  <w:top w:w="0" w:type="dxa"/>
                  <w:left w:w="0" w:type="dxa"/>
                  <w:bottom w:w="0" w:type="dxa"/>
                  <w:right w:w="0" w:type="dxa"/>
                </w:tblCellMar>
              </w:tblPrEx>
              <w:trPr>
                <w:trHeight w:val="453" w:hRule="atLeast"/>
                <w:jc w:val="center"/>
              </w:trPr>
              <w:tc>
                <w:tcPr>
                  <w:tcW w:w="1979" w:type="dxa"/>
                  <w:gridSpan w:val="2"/>
                  <w:vMerge w:val="continue"/>
                  <w:tcBorders>
                    <w:left w:val="single" w:color="auto" w:sz="4" w:space="0"/>
                    <w:right w:val="single" w:color="auto" w:sz="4" w:space="0"/>
                  </w:tcBorders>
                  <w:noWrap w:val="0"/>
                  <w:vAlign w:val="center"/>
                </w:tcPr>
                <w:p w14:paraId="720E4B06">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top w:val="single" w:color="000000" w:sz="6" w:space="0"/>
                    <w:left w:val="single" w:color="auto" w:sz="4" w:space="0"/>
                    <w:bottom w:val="single" w:color="000000" w:sz="6" w:space="0"/>
                    <w:right w:val="single" w:color="auto" w:sz="4" w:space="0"/>
                  </w:tcBorders>
                  <w:noWrap w:val="0"/>
                  <w:vAlign w:val="center"/>
                </w:tcPr>
                <w:p w14:paraId="100B191F">
                  <w:pPr>
                    <w:keepNext w:val="0"/>
                    <w:keepLines w:val="0"/>
                    <w:pageBreakBefore w:val="0"/>
                    <w:widowControl/>
                    <w:tabs>
                      <w:tab w:val="left" w:pos="584"/>
                    </w:tabs>
                    <w:kinsoku/>
                    <w:wordWrap/>
                    <w:overflowPunct/>
                    <w:topLinePunct w:val="0"/>
                    <w:autoSpaceDE/>
                    <w:autoSpaceDN/>
                    <w:bidi w:val="0"/>
                    <w:adjustRightInd/>
                    <w:snapToGrid/>
                    <w:spacing w:line="270" w:lineRule="exact"/>
                    <w:jc w:val="left"/>
                    <w:textAlignment w:val="auto"/>
                    <w:rPr>
                      <w:rFonts w:hint="eastAsia" w:ascii="宋体" w:hAnsi="宋体" w:cs="宋体"/>
                      <w:kern w:val="0"/>
                      <w:sz w:val="24"/>
                      <w:lang w:eastAsia="zh-CN"/>
                    </w:rPr>
                  </w:pPr>
                  <w:r>
                    <w:rPr>
                      <w:rFonts w:ascii="宋体" w:hAnsi="宋体" w:cs="宋体"/>
                      <w:kern w:val="0"/>
                      <w:sz w:val="24"/>
                    </w:rPr>
                    <w:t> </w:t>
                  </w:r>
                  <w:r>
                    <w:rPr>
                      <w:rFonts w:hint="eastAsia" w:ascii="宋体" w:hAnsi="宋体" w:cs="宋体"/>
                      <w:kern w:val="0"/>
                      <w:sz w:val="24"/>
                      <w:lang w:eastAsia="zh-CN"/>
                    </w:rPr>
                    <w:tab/>
                  </w:r>
                </w:p>
                <w:p w14:paraId="3BBC587B">
                  <w:pPr>
                    <w:keepNext w:val="0"/>
                    <w:keepLines w:val="0"/>
                    <w:pageBreakBefore w:val="0"/>
                    <w:widowControl/>
                    <w:tabs>
                      <w:tab w:val="left" w:pos="584"/>
                    </w:tabs>
                    <w:kinsoku/>
                    <w:wordWrap/>
                    <w:overflowPunct/>
                    <w:topLinePunct w:val="0"/>
                    <w:autoSpaceDE/>
                    <w:autoSpaceDN/>
                    <w:bidi w:val="0"/>
                    <w:adjustRightInd/>
                    <w:snapToGrid/>
                    <w:spacing w:line="270" w:lineRule="exact"/>
                    <w:jc w:val="left"/>
                    <w:textAlignment w:val="auto"/>
                    <w:rPr>
                      <w:rFonts w:hint="eastAsia" w:ascii="宋体" w:hAnsi="宋体" w:cs="宋体"/>
                      <w:kern w:val="0"/>
                      <w:sz w:val="24"/>
                      <w:lang w:eastAsia="zh-CN"/>
                    </w:rPr>
                  </w:pPr>
                </w:p>
              </w:tc>
              <w:tc>
                <w:tcPr>
                  <w:tcW w:w="1801" w:type="dxa"/>
                  <w:gridSpan w:val="3"/>
                  <w:tcBorders>
                    <w:top w:val="single" w:color="000000" w:sz="6" w:space="0"/>
                    <w:left w:val="single" w:color="auto" w:sz="4" w:space="0"/>
                    <w:bottom w:val="single" w:color="000000" w:sz="6" w:space="0"/>
                    <w:right w:val="single" w:color="auto" w:sz="4" w:space="0"/>
                  </w:tcBorders>
                  <w:noWrap w:val="0"/>
                  <w:vAlign w:val="center"/>
                </w:tcPr>
                <w:p w14:paraId="03088444">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tc>
              <w:tc>
                <w:tcPr>
                  <w:tcW w:w="3778" w:type="dxa"/>
                  <w:gridSpan w:val="4"/>
                  <w:tcBorders>
                    <w:top w:val="single" w:color="000000" w:sz="6" w:space="0"/>
                    <w:left w:val="single" w:color="auto" w:sz="4" w:space="0"/>
                    <w:bottom w:val="single" w:color="000000" w:sz="6" w:space="0"/>
                    <w:right w:val="single" w:color="auto" w:sz="4" w:space="0"/>
                  </w:tcBorders>
                  <w:noWrap w:val="0"/>
                  <w:vAlign w:val="center"/>
                </w:tcPr>
                <w:p w14:paraId="243CDAB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tc>
              <w:tc>
                <w:tcPr>
                  <w:tcW w:w="1489" w:type="dxa"/>
                  <w:tcBorders>
                    <w:top w:val="single" w:color="000000" w:sz="6" w:space="0"/>
                    <w:left w:val="single" w:color="auto" w:sz="4" w:space="0"/>
                    <w:bottom w:val="single" w:color="000000" w:sz="6" w:space="0"/>
                    <w:right w:val="single" w:color="000000" w:sz="6" w:space="0"/>
                  </w:tcBorders>
                  <w:noWrap w:val="0"/>
                  <w:vAlign w:val="center"/>
                </w:tcPr>
                <w:p w14:paraId="0DA60A2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hint="eastAsia" w:ascii="宋体" w:hAnsi="宋体" w:cs="宋体"/>
                      <w:kern w:val="0"/>
                      <w:sz w:val="24"/>
                    </w:rPr>
                  </w:pPr>
                </w:p>
              </w:tc>
            </w:tr>
            <w:tr w14:paraId="2B87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9" w:type="dxa"/>
                  <w:gridSpan w:val="2"/>
                  <w:vMerge w:val="continue"/>
                  <w:tcBorders>
                    <w:left w:val="single" w:color="auto" w:sz="4" w:space="0"/>
                    <w:right w:val="single" w:color="auto" w:sz="4" w:space="0"/>
                  </w:tcBorders>
                  <w:noWrap w:val="0"/>
                  <w:vAlign w:val="center"/>
                </w:tcPr>
                <w:p w14:paraId="39F3B60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left w:val="single" w:color="auto" w:sz="4" w:space="0"/>
                  </w:tcBorders>
                  <w:noWrap w:val="0"/>
                  <w:vAlign w:val="top"/>
                </w:tcPr>
                <w:p w14:paraId="6640D3D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231FEA2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801" w:type="dxa"/>
                  <w:gridSpan w:val="3"/>
                  <w:noWrap w:val="0"/>
                  <w:vAlign w:val="top"/>
                </w:tcPr>
                <w:p w14:paraId="4F0A24A4">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3778" w:type="dxa"/>
                  <w:gridSpan w:val="4"/>
                  <w:noWrap w:val="0"/>
                  <w:vAlign w:val="top"/>
                </w:tcPr>
                <w:p w14:paraId="164EF051">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489" w:type="dxa"/>
                  <w:noWrap w:val="0"/>
                  <w:vAlign w:val="top"/>
                </w:tcPr>
                <w:p w14:paraId="7DDBE99F">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716E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9" w:type="dxa"/>
                  <w:gridSpan w:val="2"/>
                  <w:vMerge w:val="continue"/>
                  <w:tcBorders>
                    <w:left w:val="single" w:color="auto" w:sz="4" w:space="0"/>
                    <w:right w:val="single" w:color="auto" w:sz="4" w:space="0"/>
                  </w:tcBorders>
                  <w:noWrap w:val="0"/>
                  <w:vAlign w:val="center"/>
                </w:tcPr>
                <w:p w14:paraId="35B38EF3">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left w:val="single" w:color="auto" w:sz="4" w:space="0"/>
                  </w:tcBorders>
                  <w:noWrap w:val="0"/>
                  <w:vAlign w:val="top"/>
                </w:tcPr>
                <w:p w14:paraId="125B83B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2EF9CB0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801" w:type="dxa"/>
                  <w:gridSpan w:val="3"/>
                  <w:noWrap w:val="0"/>
                  <w:vAlign w:val="top"/>
                </w:tcPr>
                <w:p w14:paraId="2E8C512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3778" w:type="dxa"/>
                  <w:gridSpan w:val="4"/>
                  <w:noWrap w:val="0"/>
                  <w:vAlign w:val="top"/>
                </w:tcPr>
                <w:p w14:paraId="6E2581FD">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489" w:type="dxa"/>
                  <w:noWrap w:val="0"/>
                  <w:vAlign w:val="top"/>
                </w:tcPr>
                <w:p w14:paraId="178F23C9">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02A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9" w:type="dxa"/>
                  <w:gridSpan w:val="2"/>
                  <w:vMerge w:val="continue"/>
                  <w:tcBorders>
                    <w:left w:val="single" w:color="auto" w:sz="4" w:space="0"/>
                    <w:right w:val="single" w:color="auto" w:sz="4" w:space="0"/>
                  </w:tcBorders>
                  <w:noWrap w:val="0"/>
                  <w:vAlign w:val="center"/>
                </w:tcPr>
                <w:p w14:paraId="32AD28B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left w:val="single" w:color="auto" w:sz="4" w:space="0"/>
                  </w:tcBorders>
                  <w:noWrap w:val="0"/>
                  <w:vAlign w:val="top"/>
                </w:tcPr>
                <w:p w14:paraId="01FB53A9">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7727D2CE">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801" w:type="dxa"/>
                  <w:gridSpan w:val="3"/>
                  <w:noWrap w:val="0"/>
                  <w:vAlign w:val="top"/>
                </w:tcPr>
                <w:p w14:paraId="3614A92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3778" w:type="dxa"/>
                  <w:gridSpan w:val="4"/>
                  <w:noWrap w:val="0"/>
                  <w:vAlign w:val="top"/>
                </w:tcPr>
                <w:p w14:paraId="4571264A">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489" w:type="dxa"/>
                  <w:noWrap w:val="0"/>
                  <w:vAlign w:val="top"/>
                </w:tcPr>
                <w:p w14:paraId="1BE44A4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r w14:paraId="429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9" w:type="dxa"/>
                  <w:gridSpan w:val="2"/>
                  <w:vMerge w:val="continue"/>
                  <w:tcBorders>
                    <w:left w:val="single" w:color="auto" w:sz="4" w:space="0"/>
                    <w:right w:val="single" w:color="auto" w:sz="4" w:space="0"/>
                  </w:tcBorders>
                  <w:noWrap w:val="0"/>
                  <w:vAlign w:val="center"/>
                </w:tcPr>
                <w:p w14:paraId="054C4C14">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ascii="宋体" w:hAnsi="宋体" w:cs="宋体"/>
                      <w:kern w:val="0"/>
                      <w:sz w:val="24"/>
                    </w:rPr>
                  </w:pPr>
                </w:p>
              </w:tc>
              <w:tc>
                <w:tcPr>
                  <w:tcW w:w="1374" w:type="dxa"/>
                  <w:gridSpan w:val="2"/>
                  <w:tcBorders>
                    <w:left w:val="single" w:color="auto" w:sz="4" w:space="0"/>
                  </w:tcBorders>
                  <w:noWrap w:val="0"/>
                  <w:vAlign w:val="top"/>
                </w:tcPr>
                <w:p w14:paraId="210F002E">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p w14:paraId="3B8C0300">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801" w:type="dxa"/>
                  <w:gridSpan w:val="3"/>
                  <w:noWrap w:val="0"/>
                  <w:vAlign w:val="top"/>
                </w:tcPr>
                <w:p w14:paraId="5EEF4B63">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3778" w:type="dxa"/>
                  <w:gridSpan w:val="4"/>
                  <w:noWrap w:val="0"/>
                  <w:vAlign w:val="top"/>
                </w:tcPr>
                <w:p w14:paraId="4ECE66EC">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c>
                <w:tcPr>
                  <w:tcW w:w="1489" w:type="dxa"/>
                  <w:noWrap w:val="0"/>
                  <w:vAlign w:val="top"/>
                </w:tcPr>
                <w:p w14:paraId="76045925">
                  <w:pPr>
                    <w:keepNext w:val="0"/>
                    <w:keepLines w:val="0"/>
                    <w:pageBreakBefore w:val="0"/>
                    <w:widowControl/>
                    <w:kinsoku/>
                    <w:wordWrap/>
                    <w:overflowPunct/>
                    <w:topLinePunct w:val="0"/>
                    <w:autoSpaceDE/>
                    <w:autoSpaceDN/>
                    <w:bidi w:val="0"/>
                    <w:adjustRightInd/>
                    <w:snapToGrid/>
                    <w:spacing w:line="270" w:lineRule="exact"/>
                    <w:jc w:val="left"/>
                    <w:textAlignment w:val="auto"/>
                    <w:rPr>
                      <w:rFonts w:ascii="宋体" w:hAnsi="宋体" w:cs="宋体"/>
                      <w:kern w:val="0"/>
                      <w:sz w:val="24"/>
                    </w:rPr>
                  </w:pPr>
                </w:p>
              </w:tc>
            </w:tr>
          </w:tbl>
          <w:p w14:paraId="55A41545">
            <w:pPr>
              <w:widowControl/>
              <w:jc w:val="left"/>
              <w:rPr>
                <w:rFonts w:ascii="宋体" w:hAnsi="宋体" w:cs="宋体"/>
                <w:color w:val="3F3F3F"/>
                <w:kern w:val="0"/>
                <w:sz w:val="24"/>
              </w:rPr>
            </w:pPr>
          </w:p>
        </w:tc>
      </w:tr>
    </w:tbl>
    <w:p w14:paraId="0347E118">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2C3A84D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5E5F1EE0">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6F0CD5B7">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23F8779A">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附件3</w:t>
      </w:r>
    </w:p>
    <w:p w14:paraId="0ED7E343">
      <w:pPr>
        <w:widowControl/>
        <w:jc w:val="center"/>
        <w:rPr>
          <w:rFonts w:hint="eastAsia" w:ascii="方正小标宋简体" w:hAnsi="方正小标宋简体" w:eastAsia="方正小标宋简体" w:cs="方正小标宋简体"/>
          <w:kern w:val="0"/>
          <w:sz w:val="40"/>
          <w:szCs w:val="40"/>
          <w:lang w:val="en-US" w:eastAsia="zh-CN" w:bidi="ar"/>
        </w:rPr>
      </w:pPr>
      <w:r>
        <w:rPr>
          <w:rFonts w:hint="eastAsia" w:ascii="方正小标宋简体" w:hAnsi="方正小标宋简体" w:eastAsia="方正小标宋简体" w:cs="方正小标宋简体"/>
          <w:kern w:val="0"/>
          <w:sz w:val="40"/>
          <w:szCs w:val="40"/>
          <w:lang w:val="en-US" w:eastAsia="zh-CN" w:bidi="ar"/>
        </w:rPr>
        <w:t>北海银滩开发投资股份有限公司简介</w:t>
      </w:r>
    </w:p>
    <w:p w14:paraId="5165B591">
      <w:pPr>
        <w:widowControl/>
        <w:ind w:firstLine="640" w:firstLineChars="200"/>
        <w:jc w:val="left"/>
        <w:rPr>
          <w:rFonts w:hint="eastAsia" w:ascii="仿宋_GB2312" w:hAnsi="仿宋_GB2312" w:eastAsia="仿宋_GB2312" w:cs="仿宋_GB2312"/>
          <w:kern w:val="0"/>
          <w:sz w:val="32"/>
          <w:szCs w:val="32"/>
          <w:lang w:val="en-US" w:eastAsia="zh-CN" w:bidi="ar"/>
        </w:rPr>
      </w:pPr>
    </w:p>
    <w:p w14:paraId="53841D3B">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北海银滩开发投资股份有限公司于2008年12月注册成立，注册资本13.1亿元，是北海重要市属平台国企之一，自2016年起连续11年获评级机构AA的主体信用等级认定。</w:t>
      </w:r>
    </w:p>
    <w:p w14:paraId="2BCD009F">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司主业以城市基础建设投资与经营管理为基础，同步聚焦房地产开发经营、旅游景区管理运营（北海园博园）、旅游研学、建筑施工、足球产业、能源产业、物业服务管理、大健康产业及休闲渔业运营等市场化板块。依托国企政策、资源、协调、融资及区位优势，公司立足北海，秉持“新供给·创造新需求”的经营理念，加速向城市运营服务商转型，稳健发展成为围绕政府投资项目拓展延伸市场化的配套服务和产业链、跨行业、综合性、多元化的产业投资及资产管理型企业。</w:t>
      </w:r>
    </w:p>
    <w:sectPr>
      <w:footerReference r:id="rId3" w:type="default"/>
      <w:pgSz w:w="11906" w:h="16838"/>
      <w:pgMar w:top="2098" w:right="130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E811">
    <w:pPr>
      <w:pStyle w:val="2"/>
      <w:tabs>
        <w:tab w:val="right" w:pos="1394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C3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96C35F">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F8262"/>
    <w:multiLevelType w:val="singleLevel"/>
    <w:tmpl w:val="58EF826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WZjZjBhZDEwMmYwNmYxYWFiMWE0MTVmYWFiZWEifQ=="/>
  </w:docVars>
  <w:rsids>
    <w:rsidRoot w:val="00317D89"/>
    <w:rsid w:val="001F2EF9"/>
    <w:rsid w:val="00317D89"/>
    <w:rsid w:val="007D57CD"/>
    <w:rsid w:val="00973A86"/>
    <w:rsid w:val="00AA5D52"/>
    <w:rsid w:val="01B509E9"/>
    <w:rsid w:val="02150C94"/>
    <w:rsid w:val="025334C0"/>
    <w:rsid w:val="02BA52AE"/>
    <w:rsid w:val="0648174B"/>
    <w:rsid w:val="076F1E22"/>
    <w:rsid w:val="0A1977EC"/>
    <w:rsid w:val="0B4103B5"/>
    <w:rsid w:val="0B461278"/>
    <w:rsid w:val="0CD97085"/>
    <w:rsid w:val="10501127"/>
    <w:rsid w:val="11376DFE"/>
    <w:rsid w:val="11BF511D"/>
    <w:rsid w:val="143811B7"/>
    <w:rsid w:val="145531F3"/>
    <w:rsid w:val="149C4B29"/>
    <w:rsid w:val="161947EF"/>
    <w:rsid w:val="170E3DC1"/>
    <w:rsid w:val="17913189"/>
    <w:rsid w:val="18D61F34"/>
    <w:rsid w:val="1A4B3259"/>
    <w:rsid w:val="1B3F72C8"/>
    <w:rsid w:val="1D122833"/>
    <w:rsid w:val="1D856CFB"/>
    <w:rsid w:val="1FBD5963"/>
    <w:rsid w:val="20B4279F"/>
    <w:rsid w:val="22552F34"/>
    <w:rsid w:val="22DF73CD"/>
    <w:rsid w:val="23062479"/>
    <w:rsid w:val="24407D5D"/>
    <w:rsid w:val="246A6100"/>
    <w:rsid w:val="26D351E1"/>
    <w:rsid w:val="284F2B9A"/>
    <w:rsid w:val="28BA08F1"/>
    <w:rsid w:val="28E450CA"/>
    <w:rsid w:val="294E79E9"/>
    <w:rsid w:val="295B4ADE"/>
    <w:rsid w:val="2CD258AD"/>
    <w:rsid w:val="2D483DC1"/>
    <w:rsid w:val="2DCD3C0A"/>
    <w:rsid w:val="2E0B52AE"/>
    <w:rsid w:val="30CD0B1A"/>
    <w:rsid w:val="32672F3B"/>
    <w:rsid w:val="34962551"/>
    <w:rsid w:val="353F0E80"/>
    <w:rsid w:val="386D6DD1"/>
    <w:rsid w:val="39277876"/>
    <w:rsid w:val="39E22EB8"/>
    <w:rsid w:val="3A784F2B"/>
    <w:rsid w:val="3BC4058E"/>
    <w:rsid w:val="3C1D50FB"/>
    <w:rsid w:val="3D3149C0"/>
    <w:rsid w:val="3DE90CA8"/>
    <w:rsid w:val="3F9B2476"/>
    <w:rsid w:val="423C23D0"/>
    <w:rsid w:val="42512B28"/>
    <w:rsid w:val="434846C3"/>
    <w:rsid w:val="43A9149B"/>
    <w:rsid w:val="440A7BCA"/>
    <w:rsid w:val="44F63E50"/>
    <w:rsid w:val="45244CBC"/>
    <w:rsid w:val="456B1918"/>
    <w:rsid w:val="4922090B"/>
    <w:rsid w:val="49437E06"/>
    <w:rsid w:val="49747FC0"/>
    <w:rsid w:val="4FBA06F6"/>
    <w:rsid w:val="51947BD1"/>
    <w:rsid w:val="51BC4CC1"/>
    <w:rsid w:val="52401669"/>
    <w:rsid w:val="55E4027B"/>
    <w:rsid w:val="56E12A0D"/>
    <w:rsid w:val="56FB3ACE"/>
    <w:rsid w:val="58726BA0"/>
    <w:rsid w:val="59BC211D"/>
    <w:rsid w:val="5B2A2BD4"/>
    <w:rsid w:val="5E023994"/>
    <w:rsid w:val="5E86051A"/>
    <w:rsid w:val="6210101E"/>
    <w:rsid w:val="622652AE"/>
    <w:rsid w:val="62840281"/>
    <w:rsid w:val="62B62F9F"/>
    <w:rsid w:val="633915BC"/>
    <w:rsid w:val="63473BF7"/>
    <w:rsid w:val="634C56B2"/>
    <w:rsid w:val="639B1BC7"/>
    <w:rsid w:val="65614536"/>
    <w:rsid w:val="662F4186"/>
    <w:rsid w:val="693E3CEF"/>
    <w:rsid w:val="6A814959"/>
    <w:rsid w:val="6CB467A2"/>
    <w:rsid w:val="6E423939"/>
    <w:rsid w:val="6F6B6EC0"/>
    <w:rsid w:val="732301DD"/>
    <w:rsid w:val="7516167C"/>
    <w:rsid w:val="77BF60D0"/>
    <w:rsid w:val="78FE753A"/>
    <w:rsid w:val="790243F1"/>
    <w:rsid w:val="792E5ADB"/>
    <w:rsid w:val="7C2A53D7"/>
    <w:rsid w:val="7D645FC6"/>
    <w:rsid w:val="7D7004D8"/>
    <w:rsid w:val="7F345520"/>
    <w:rsid w:val="7F87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rPr>
  </w:style>
  <w:style w:type="character" w:customStyle="1" w:styleId="7">
    <w:name w:val="font61"/>
    <w:basedOn w:val="5"/>
    <w:autoRedefine/>
    <w:qFormat/>
    <w:uiPriority w:val="0"/>
    <w:rPr>
      <w:rFonts w:hint="eastAsia" w:ascii="宋体" w:hAnsi="宋体" w:eastAsia="宋体" w:cs="宋体"/>
      <w:color w:val="000000"/>
      <w:sz w:val="20"/>
      <w:szCs w:val="20"/>
      <w:u w:val="none"/>
    </w:rPr>
  </w:style>
  <w:style w:type="character" w:customStyle="1" w:styleId="8">
    <w:name w:val="font101"/>
    <w:basedOn w:val="5"/>
    <w:autoRedefine/>
    <w:qFormat/>
    <w:uiPriority w:val="0"/>
    <w:rPr>
      <w:rFonts w:hint="default" w:ascii="Times New Roman" w:hAnsi="Times New Roman" w:cs="Times New Roman"/>
      <w:color w:val="000000"/>
      <w:sz w:val="20"/>
      <w:szCs w:val="20"/>
      <w:u w:val="none"/>
    </w:rPr>
  </w:style>
  <w:style w:type="character" w:customStyle="1" w:styleId="9">
    <w:name w:val="font71"/>
    <w:basedOn w:val="5"/>
    <w:autoRedefine/>
    <w:qFormat/>
    <w:uiPriority w:val="0"/>
    <w:rPr>
      <w:rFonts w:hint="eastAsia" w:ascii="宋体" w:hAnsi="宋体" w:eastAsia="宋体" w:cs="宋体"/>
      <w:color w:val="000000"/>
      <w:sz w:val="20"/>
      <w:szCs w:val="20"/>
      <w:u w:val="none"/>
    </w:rPr>
  </w:style>
  <w:style w:type="character" w:customStyle="1" w:styleId="10">
    <w:name w:val="font81"/>
    <w:basedOn w:val="5"/>
    <w:autoRedefine/>
    <w:qFormat/>
    <w:uiPriority w:val="0"/>
    <w:rPr>
      <w:rFonts w:hint="eastAsia" w:ascii="宋体" w:hAnsi="宋体" w:eastAsia="宋体" w:cs="宋体"/>
      <w:color w:val="FF0000"/>
      <w:sz w:val="20"/>
      <w:szCs w:val="20"/>
      <w:u w:val="none"/>
    </w:rPr>
  </w:style>
  <w:style w:type="character" w:customStyle="1" w:styleId="11">
    <w:name w:val="font31"/>
    <w:basedOn w:val="5"/>
    <w:autoRedefine/>
    <w:qFormat/>
    <w:uiPriority w:val="0"/>
    <w:rPr>
      <w:rFonts w:hint="eastAsia" w:ascii="宋体" w:hAnsi="宋体" w:eastAsia="宋体" w:cs="宋体"/>
      <w:color w:val="000000"/>
      <w:sz w:val="20"/>
      <w:szCs w:val="20"/>
      <w:u w:val="none"/>
    </w:rPr>
  </w:style>
  <w:style w:type="character" w:customStyle="1" w:styleId="12">
    <w:name w:val="font51"/>
    <w:basedOn w:val="5"/>
    <w:autoRedefine/>
    <w:qFormat/>
    <w:uiPriority w:val="0"/>
    <w:rPr>
      <w:rFonts w:hint="default" w:ascii="Times New Roman" w:hAnsi="Times New Roman" w:cs="Times New Roman"/>
      <w:color w:val="000000"/>
      <w:sz w:val="20"/>
      <w:szCs w:val="20"/>
      <w:u w:val="none"/>
    </w:rPr>
  </w:style>
  <w:style w:type="character" w:customStyle="1" w:styleId="13">
    <w:name w:val="font131"/>
    <w:basedOn w:val="5"/>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40b0c4a8-0155-4d83-b011-ad0130226c63</errorID>
      <errorWord>，，</errorWord>
      <group>L1_Punc</group>
      <groupName>标点问题</groupName>
      <ability>L2_Punc</ability>
      <abilityName>标点符号检查</abilityName>
      <candidateList>
        <item>，</item>
      </candidateList>
      <explain/>
      <paraID>17543EA9</paraID>
      <start>68</start>
      <end>69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4f96e-3245-43a3-b780-e4f18467c666}">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2888</Words>
  <Characters>2994</Characters>
  <Lines>7</Lines>
  <Paragraphs>1</Paragraphs>
  <TotalTime>393</TotalTime>
  <ScaleCrop>false</ScaleCrop>
  <LinksUpToDate>false</LinksUpToDate>
  <CharactersWithSpaces>3111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2021-01-05T01:35:00Z</dcterms:created>
  <dc:creator>谭程程 </dc:creator>
  <cp:lastModifiedBy>陈雪</cp:lastModifiedBy>
  <cp:lastPrinted>2022-01-21T01:10:00Z</cp:lastPrinted>
  <dcterms:modified xsi:type="dcterms:W3CDTF">2026-06-23T08:32:56Z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F24143C1655B4733B37C4519CDB09272_13</vt:lpwstr>
  </property>
  <property fmtid="{D5CDD505-2E9C-101B-9397-08002B2CF9AE}" pid="4" name="KSOTemplateDocerSaveRecord">
    <vt:lpwstr>eyJoZGlkIjoiZGJmNWZjZjBhZDEwMmYwNmYxYWFiMWE0MTVmYWFiZWEiLCJ1c2VySWQiOiIxNTU4ODA5NTcwIn0=</vt:lpwstr>
  </property>
</Properties>
</file>