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spacing w:val="-1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pacing w:val="-1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525353"/>
          <w:spacing w:val="0"/>
          <w:sz w:val="32"/>
          <w:szCs w:val="32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eastAsia="仿宋_GB2312"/>
          <w:color w:val="000000"/>
          <w:spacing w:val="-10"/>
          <w:sz w:val="32"/>
          <w:szCs w:val="32"/>
          <w:lang w:eastAsia="zh-CN"/>
        </w:rPr>
      </w:pP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考试地点：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val="en-US"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393700</wp:posOffset>
            </wp:positionV>
            <wp:extent cx="5270500" cy="3180715"/>
            <wp:effectExtent l="0" t="0" r="6350" b="635"/>
            <wp:wrapSquare wrapText="bothSides"/>
            <wp:docPr id="1" name="图片 1" descr="6a5d42e9e14b04427bc93862f3ede4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a5d42e9e14b04427bc93862f3ede4b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18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val="en-US" w:eastAsia="zh-CN"/>
        </w:rPr>
        <w:t>北海市人才大厦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val="en-US" w:eastAsia="zh-CN"/>
        </w:rPr>
        <w:t>海城区西南大道509号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ascii="微软雅黑" w:hAnsi="微软雅黑" w:eastAsia="微软雅黑" w:cs="微软雅黑"/>
          <w:i w:val="0"/>
          <w:iCs w:val="0"/>
          <w:caps w:val="0"/>
          <w:color w:val="525353"/>
          <w:spacing w:val="0"/>
          <w:sz w:val="30"/>
          <w:szCs w:val="30"/>
          <w:shd w:val="clear" w:color="auto" w:fill="FFFFFF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altName w:val="国标宋体-超大字符集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微软雅黑">
    <w:altName w:val="方正黑体_GBK"/>
    <w:panose1 w:val="020B0503020204020204"/>
    <w:charset w:val="00"/>
    <w:family w:val="auto"/>
    <w:pitch w:val="default"/>
    <w:sig w:usb0="00000000" w:usb1="0000000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FE5F18"/>
    <w:rsid w:val="694D0A60"/>
    <w:rsid w:val="7CFE5F1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2026-09-09T01:53:00Z</dcterms:created>
  <dc:creator>zyj</dc:creator>
  <cp:lastModifiedBy>zyj</cp:lastModifiedBy>
  <dcterms:modified xsi:type="dcterms:W3CDTF">2026-09-08T17:55:40Z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</Properties>
</file>